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2F9D" w14:textId="131F9086" w:rsidR="003D5625" w:rsidRPr="00A25B5F" w:rsidRDefault="00040CAD" w:rsidP="00040CAD">
      <w:pPr>
        <w:jc w:val="center"/>
        <w:rPr>
          <w:rFonts w:cstheme="minorHAnsi"/>
          <w:b/>
          <w:bCs/>
          <w:sz w:val="24"/>
          <w:szCs w:val="24"/>
        </w:rPr>
      </w:pPr>
      <w:r w:rsidRPr="00A25B5F">
        <w:rPr>
          <w:rFonts w:cstheme="minorHAnsi"/>
          <w:b/>
          <w:bCs/>
          <w:sz w:val="24"/>
          <w:szCs w:val="24"/>
        </w:rPr>
        <w:t>Teacher Notes for the DNA PowerPoint</w:t>
      </w:r>
    </w:p>
    <w:p w14:paraId="1530C34B" w14:textId="4058D17D" w:rsidR="00040CAD" w:rsidRDefault="00040CAD" w:rsidP="00040CAD">
      <w:pPr>
        <w:rPr>
          <w:rFonts w:cstheme="minorHAnsi"/>
          <w:sz w:val="24"/>
          <w:szCs w:val="24"/>
        </w:rPr>
      </w:pPr>
      <w:r>
        <w:rPr>
          <w:rFonts w:cstheme="minorHAnsi"/>
          <w:sz w:val="24"/>
          <w:szCs w:val="24"/>
        </w:rPr>
        <w:t>**Here is some additionally information that might not be included in the PowerPoint. I wanted to provide some additional details in case the teacher wants to mention them when presenting the PowerPoint depending on the grade of the students, use them to answer questions, or</w:t>
      </w:r>
      <w:r w:rsidR="00D70A38">
        <w:rPr>
          <w:rFonts w:cstheme="minorHAnsi"/>
          <w:sz w:val="24"/>
          <w:szCs w:val="24"/>
        </w:rPr>
        <w:t xml:space="preserve"> make the presentation </w:t>
      </w:r>
      <w:r w:rsidR="00664CC5">
        <w:rPr>
          <w:rFonts w:cstheme="minorHAnsi"/>
          <w:sz w:val="24"/>
          <w:szCs w:val="24"/>
        </w:rPr>
        <w:t>more cohesive</w:t>
      </w:r>
      <w:r>
        <w:rPr>
          <w:rFonts w:cstheme="minorHAnsi"/>
          <w:sz w:val="24"/>
          <w:szCs w:val="24"/>
        </w:rPr>
        <w:t xml:space="preserve">. I am more than happy to respond to any emails with further questions. Thank you so much for choosing my lesson plan! </w:t>
      </w:r>
    </w:p>
    <w:p w14:paraId="023ACE2F" w14:textId="43E769E3" w:rsidR="00040CAD" w:rsidRDefault="00040CAD" w:rsidP="00040CAD">
      <w:pPr>
        <w:rPr>
          <w:rFonts w:cstheme="minorHAnsi"/>
          <w:sz w:val="24"/>
          <w:szCs w:val="24"/>
        </w:rPr>
      </w:pPr>
      <w:r>
        <w:rPr>
          <w:rFonts w:cstheme="minorHAnsi"/>
          <w:sz w:val="24"/>
          <w:szCs w:val="24"/>
        </w:rPr>
        <w:t xml:space="preserve">-Adrianna White, Student Researcher </w:t>
      </w:r>
    </w:p>
    <w:p w14:paraId="6FDC5DEB" w14:textId="775F1D56" w:rsidR="00040CAD" w:rsidRDefault="00040CAD" w:rsidP="00040CAD">
      <w:pPr>
        <w:rPr>
          <w:rFonts w:cstheme="minorHAnsi"/>
          <w:sz w:val="24"/>
          <w:szCs w:val="24"/>
        </w:rPr>
      </w:pPr>
      <w:hyperlink r:id="rId7" w:history="1">
        <w:r w:rsidRPr="00993839">
          <w:rPr>
            <w:rStyle w:val="Hyperlink"/>
            <w:rFonts w:cstheme="minorHAnsi"/>
            <w:sz w:val="24"/>
            <w:szCs w:val="24"/>
          </w:rPr>
          <w:t>aew21356@uga.edu</w:t>
        </w:r>
      </w:hyperlink>
    </w:p>
    <w:p w14:paraId="72699C34" w14:textId="77777777" w:rsidR="00040CAD" w:rsidRDefault="00040CAD" w:rsidP="00040CAD">
      <w:pPr>
        <w:rPr>
          <w:rFonts w:cstheme="minorHAnsi"/>
          <w:sz w:val="24"/>
          <w:szCs w:val="24"/>
        </w:rPr>
      </w:pPr>
    </w:p>
    <w:p w14:paraId="3612A006" w14:textId="026A7102" w:rsidR="00040CAD" w:rsidRPr="008254EB" w:rsidRDefault="00040CAD" w:rsidP="00040CAD">
      <w:pPr>
        <w:rPr>
          <w:rFonts w:cstheme="minorHAnsi"/>
          <w:b/>
          <w:bCs/>
          <w:sz w:val="24"/>
          <w:szCs w:val="24"/>
        </w:rPr>
      </w:pPr>
      <w:r w:rsidRPr="008254EB">
        <w:rPr>
          <w:rFonts w:cstheme="minorHAnsi"/>
          <w:b/>
          <w:bCs/>
          <w:sz w:val="24"/>
          <w:szCs w:val="24"/>
        </w:rPr>
        <w:t>Slide 2- DNA</w:t>
      </w:r>
    </w:p>
    <w:p w14:paraId="24075583" w14:textId="253A5F1E" w:rsidR="00040CAD" w:rsidRDefault="00040CAD" w:rsidP="00040CAD">
      <w:pPr>
        <w:pStyle w:val="ListParagraph"/>
        <w:numPr>
          <w:ilvl w:val="0"/>
          <w:numId w:val="1"/>
        </w:numPr>
        <w:rPr>
          <w:rFonts w:cstheme="minorHAnsi"/>
          <w:sz w:val="24"/>
          <w:szCs w:val="24"/>
        </w:rPr>
      </w:pPr>
      <w:r>
        <w:rPr>
          <w:rFonts w:cstheme="minorHAnsi"/>
          <w:sz w:val="24"/>
          <w:szCs w:val="24"/>
        </w:rPr>
        <w:t>Genes are units of DNA that direct cellular functioning/ the development of physical traits by being transcribed into an mRNA and then translate into a protein</w:t>
      </w:r>
    </w:p>
    <w:p w14:paraId="34085B2A" w14:textId="5F051C94" w:rsidR="00040CAD" w:rsidRDefault="00040CAD" w:rsidP="00040CAD">
      <w:pPr>
        <w:pStyle w:val="ListParagraph"/>
        <w:numPr>
          <w:ilvl w:val="1"/>
          <w:numId w:val="1"/>
        </w:numPr>
        <w:rPr>
          <w:rFonts w:cstheme="minorHAnsi"/>
          <w:sz w:val="24"/>
          <w:szCs w:val="24"/>
        </w:rPr>
      </w:pPr>
      <w:r>
        <w:rPr>
          <w:rFonts w:cstheme="minorHAnsi"/>
          <w:sz w:val="24"/>
          <w:szCs w:val="24"/>
        </w:rPr>
        <w:t>mRNA is single stranded</w:t>
      </w:r>
    </w:p>
    <w:p w14:paraId="6FAD666F" w14:textId="0D8AAF5F" w:rsidR="00040CAD" w:rsidRDefault="00040CAD" w:rsidP="00040CAD">
      <w:pPr>
        <w:pStyle w:val="ListParagraph"/>
        <w:numPr>
          <w:ilvl w:val="1"/>
          <w:numId w:val="1"/>
        </w:numPr>
        <w:rPr>
          <w:rFonts w:cstheme="minorHAnsi"/>
          <w:sz w:val="24"/>
          <w:szCs w:val="24"/>
        </w:rPr>
      </w:pPr>
      <w:r>
        <w:rPr>
          <w:rFonts w:cstheme="minorHAnsi"/>
          <w:sz w:val="24"/>
          <w:szCs w:val="24"/>
        </w:rPr>
        <w:t>Every 3 bases in an mRNA strand codes for a specific amino acid. Chains of amino acids (peptide chains) create proteins which are responsible for many biological functions</w:t>
      </w:r>
    </w:p>
    <w:p w14:paraId="6BD0303C" w14:textId="792AE91E" w:rsidR="00040CAD" w:rsidRDefault="00040CAD" w:rsidP="00040CAD">
      <w:pPr>
        <w:pStyle w:val="ListParagraph"/>
        <w:numPr>
          <w:ilvl w:val="0"/>
          <w:numId w:val="1"/>
        </w:numPr>
        <w:rPr>
          <w:rFonts w:cstheme="minorHAnsi"/>
          <w:sz w:val="24"/>
          <w:szCs w:val="24"/>
        </w:rPr>
      </w:pPr>
      <w:r>
        <w:rPr>
          <w:rFonts w:cstheme="minorHAnsi"/>
          <w:sz w:val="24"/>
          <w:szCs w:val="24"/>
        </w:rPr>
        <w:t>Humans receive one copy of each chromosome from each parent</w:t>
      </w:r>
    </w:p>
    <w:p w14:paraId="2E9D4668" w14:textId="2688B2EE" w:rsidR="00040CAD" w:rsidRDefault="00040CAD" w:rsidP="00040CAD">
      <w:pPr>
        <w:pStyle w:val="ListParagraph"/>
        <w:numPr>
          <w:ilvl w:val="1"/>
          <w:numId w:val="1"/>
        </w:numPr>
        <w:rPr>
          <w:rFonts w:cstheme="minorHAnsi"/>
          <w:sz w:val="24"/>
          <w:szCs w:val="24"/>
        </w:rPr>
      </w:pPr>
      <w:r>
        <w:rPr>
          <w:rFonts w:cstheme="minorHAnsi"/>
          <w:sz w:val="24"/>
          <w:szCs w:val="24"/>
        </w:rPr>
        <w:t>Segments of the chromosomes will “</w:t>
      </w:r>
      <w:proofErr w:type="spellStart"/>
      <w:r>
        <w:rPr>
          <w:rFonts w:cstheme="minorHAnsi"/>
          <w:sz w:val="24"/>
          <w:szCs w:val="24"/>
        </w:rPr>
        <w:t>cross over</w:t>
      </w:r>
      <w:proofErr w:type="spellEnd"/>
      <w:r>
        <w:rPr>
          <w:rFonts w:cstheme="minorHAnsi"/>
          <w:sz w:val="24"/>
          <w:szCs w:val="24"/>
        </w:rPr>
        <w:t>” during meiosis which leads to genetic diversity</w:t>
      </w:r>
    </w:p>
    <w:p w14:paraId="2A02922A" w14:textId="18D39CB5" w:rsidR="00040CAD" w:rsidRDefault="00040CAD" w:rsidP="00040CAD">
      <w:pPr>
        <w:pStyle w:val="ListParagraph"/>
        <w:numPr>
          <w:ilvl w:val="1"/>
          <w:numId w:val="1"/>
        </w:numPr>
        <w:rPr>
          <w:rFonts w:cstheme="minorHAnsi"/>
          <w:sz w:val="24"/>
          <w:szCs w:val="24"/>
        </w:rPr>
      </w:pPr>
      <w:r>
        <w:rPr>
          <w:rFonts w:cstheme="minorHAnsi"/>
          <w:sz w:val="24"/>
          <w:szCs w:val="24"/>
        </w:rPr>
        <w:t>22 pairs of autosomes, 1 pair of sex chromosomes (XX or XY)</w:t>
      </w:r>
    </w:p>
    <w:p w14:paraId="7361DAE7" w14:textId="2D9325AB" w:rsidR="008254EB" w:rsidRPr="008254EB" w:rsidRDefault="008254EB" w:rsidP="008254EB">
      <w:pPr>
        <w:rPr>
          <w:rFonts w:cstheme="minorHAnsi"/>
          <w:b/>
          <w:bCs/>
          <w:sz w:val="24"/>
          <w:szCs w:val="24"/>
        </w:rPr>
      </w:pPr>
      <w:r w:rsidRPr="008254EB">
        <w:rPr>
          <w:rFonts w:cstheme="minorHAnsi"/>
          <w:b/>
          <w:bCs/>
          <w:sz w:val="24"/>
          <w:szCs w:val="24"/>
        </w:rPr>
        <w:t>Slide 3- DNA Structure</w:t>
      </w:r>
    </w:p>
    <w:p w14:paraId="33CCB31C" w14:textId="06256D93" w:rsidR="008254EB" w:rsidRDefault="008254EB" w:rsidP="008254EB">
      <w:pPr>
        <w:pStyle w:val="ListParagraph"/>
        <w:numPr>
          <w:ilvl w:val="0"/>
          <w:numId w:val="3"/>
        </w:numPr>
        <w:rPr>
          <w:rFonts w:cstheme="minorHAnsi"/>
          <w:sz w:val="24"/>
          <w:szCs w:val="24"/>
        </w:rPr>
      </w:pPr>
      <w:r>
        <w:rPr>
          <w:rFonts w:cstheme="minorHAnsi"/>
          <w:sz w:val="24"/>
          <w:szCs w:val="24"/>
        </w:rPr>
        <w:t>The structure of DNA was determined in 1953 by Watson and Crick (and Rosalind Franklin)</w:t>
      </w:r>
    </w:p>
    <w:p w14:paraId="66B3E25C" w14:textId="2AD325AE" w:rsidR="008254EB" w:rsidRDefault="008254EB" w:rsidP="008254EB">
      <w:pPr>
        <w:pStyle w:val="ListParagraph"/>
        <w:numPr>
          <w:ilvl w:val="0"/>
          <w:numId w:val="3"/>
        </w:numPr>
        <w:rPr>
          <w:rFonts w:cstheme="minorHAnsi"/>
          <w:sz w:val="24"/>
          <w:szCs w:val="24"/>
        </w:rPr>
      </w:pPr>
      <w:r>
        <w:rPr>
          <w:rFonts w:cstheme="minorHAnsi"/>
          <w:sz w:val="24"/>
          <w:szCs w:val="24"/>
        </w:rPr>
        <w:t>Double stranded helix with a sugar-phosphate backbone</w:t>
      </w:r>
    </w:p>
    <w:p w14:paraId="5AADFF16" w14:textId="44A8CCF0" w:rsidR="008254EB" w:rsidRDefault="008254EB" w:rsidP="008254EB">
      <w:pPr>
        <w:pStyle w:val="ListParagraph"/>
        <w:numPr>
          <w:ilvl w:val="0"/>
          <w:numId w:val="3"/>
        </w:numPr>
        <w:rPr>
          <w:rFonts w:cstheme="minorHAnsi"/>
          <w:sz w:val="24"/>
          <w:szCs w:val="24"/>
        </w:rPr>
      </w:pPr>
      <w:r>
        <w:rPr>
          <w:rFonts w:cstheme="minorHAnsi"/>
          <w:sz w:val="24"/>
          <w:szCs w:val="24"/>
        </w:rPr>
        <w:t>Pairing of nitrogenous bases occurs through hydrogen bonding</w:t>
      </w:r>
    </w:p>
    <w:p w14:paraId="74BAA54F" w14:textId="1B317E74" w:rsidR="008254EB" w:rsidRDefault="008254EB" w:rsidP="008254EB">
      <w:pPr>
        <w:pStyle w:val="ListParagraph"/>
        <w:numPr>
          <w:ilvl w:val="1"/>
          <w:numId w:val="3"/>
        </w:numPr>
        <w:rPr>
          <w:rFonts w:cstheme="minorHAnsi"/>
          <w:sz w:val="24"/>
          <w:szCs w:val="24"/>
        </w:rPr>
      </w:pPr>
      <w:r>
        <w:rPr>
          <w:rFonts w:cstheme="minorHAnsi"/>
          <w:sz w:val="24"/>
          <w:szCs w:val="24"/>
        </w:rPr>
        <w:t>3 hydrogen bonds between G and C</w:t>
      </w:r>
    </w:p>
    <w:p w14:paraId="52EF641D" w14:textId="0CFEF9D4" w:rsidR="008254EB" w:rsidRDefault="008254EB" w:rsidP="008254EB">
      <w:pPr>
        <w:pStyle w:val="ListParagraph"/>
        <w:numPr>
          <w:ilvl w:val="1"/>
          <w:numId w:val="3"/>
        </w:numPr>
        <w:rPr>
          <w:rFonts w:cstheme="minorHAnsi"/>
          <w:sz w:val="24"/>
          <w:szCs w:val="24"/>
        </w:rPr>
      </w:pPr>
      <w:r>
        <w:rPr>
          <w:rFonts w:cstheme="minorHAnsi"/>
          <w:sz w:val="24"/>
          <w:szCs w:val="24"/>
        </w:rPr>
        <w:t>2 hydrogen bonds between A and T</w:t>
      </w:r>
    </w:p>
    <w:p w14:paraId="4F70D1AD" w14:textId="6AF3994E" w:rsidR="008254EB" w:rsidRPr="008E647B" w:rsidRDefault="008254EB" w:rsidP="008254EB">
      <w:pPr>
        <w:rPr>
          <w:rFonts w:cstheme="minorHAnsi"/>
          <w:b/>
          <w:bCs/>
          <w:sz w:val="24"/>
          <w:szCs w:val="24"/>
        </w:rPr>
      </w:pPr>
      <w:r w:rsidRPr="008E647B">
        <w:rPr>
          <w:rFonts w:cstheme="minorHAnsi"/>
          <w:b/>
          <w:bCs/>
          <w:sz w:val="24"/>
          <w:szCs w:val="24"/>
        </w:rPr>
        <w:t>Slide 5- Inherited Diseases: Blood Disorders</w:t>
      </w:r>
    </w:p>
    <w:p w14:paraId="30AAF6EB" w14:textId="044F67C2" w:rsidR="008254EB" w:rsidRDefault="008254EB" w:rsidP="008254EB">
      <w:pPr>
        <w:pStyle w:val="ListParagraph"/>
        <w:numPr>
          <w:ilvl w:val="0"/>
          <w:numId w:val="4"/>
        </w:numPr>
        <w:rPr>
          <w:rFonts w:cstheme="minorHAnsi"/>
          <w:sz w:val="24"/>
          <w:szCs w:val="24"/>
        </w:rPr>
      </w:pPr>
      <w:r>
        <w:rPr>
          <w:rFonts w:cstheme="minorHAnsi"/>
          <w:sz w:val="24"/>
          <w:szCs w:val="24"/>
        </w:rPr>
        <w:t>Some diseases are caused by mutations inherited from the parents and are present in an individual at birth</w:t>
      </w:r>
    </w:p>
    <w:p w14:paraId="0632D27E" w14:textId="3E839995" w:rsidR="008254EB" w:rsidRDefault="008254EB" w:rsidP="008254EB">
      <w:pPr>
        <w:pStyle w:val="ListParagraph"/>
        <w:numPr>
          <w:ilvl w:val="0"/>
          <w:numId w:val="4"/>
        </w:numPr>
        <w:rPr>
          <w:rFonts w:cstheme="minorHAnsi"/>
          <w:sz w:val="24"/>
          <w:szCs w:val="24"/>
        </w:rPr>
      </w:pPr>
      <w:r>
        <w:rPr>
          <w:rFonts w:cstheme="minorHAnsi"/>
          <w:sz w:val="24"/>
          <w:szCs w:val="24"/>
        </w:rPr>
        <w:t>Rare, but can have significant impacts on an individual’s quality of life</w:t>
      </w:r>
    </w:p>
    <w:p w14:paraId="1123B5F9" w14:textId="3C5675B8" w:rsidR="008254EB" w:rsidRDefault="008254EB" w:rsidP="008254EB">
      <w:pPr>
        <w:pStyle w:val="ListParagraph"/>
        <w:numPr>
          <w:ilvl w:val="1"/>
          <w:numId w:val="4"/>
        </w:numPr>
        <w:rPr>
          <w:rFonts w:cstheme="minorHAnsi"/>
          <w:sz w:val="24"/>
          <w:szCs w:val="24"/>
        </w:rPr>
      </w:pPr>
      <w:r>
        <w:rPr>
          <w:rFonts w:cstheme="minorHAnsi"/>
          <w:sz w:val="24"/>
          <w:szCs w:val="24"/>
        </w:rPr>
        <w:t>Often few treatments are available</w:t>
      </w:r>
    </w:p>
    <w:p w14:paraId="762A1AE0" w14:textId="21FAADD7" w:rsidR="008254EB" w:rsidRDefault="008254EB" w:rsidP="008254EB">
      <w:pPr>
        <w:pStyle w:val="ListParagraph"/>
        <w:numPr>
          <w:ilvl w:val="1"/>
          <w:numId w:val="4"/>
        </w:numPr>
        <w:rPr>
          <w:rFonts w:cstheme="minorHAnsi"/>
          <w:sz w:val="24"/>
          <w:szCs w:val="24"/>
        </w:rPr>
      </w:pPr>
      <w:r>
        <w:rPr>
          <w:rFonts w:cstheme="minorHAnsi"/>
          <w:sz w:val="24"/>
          <w:szCs w:val="24"/>
        </w:rPr>
        <w:t>Individuals with an inherited disorder may visit a genetic counselor to learn about the likelihood of passing the disease to a child</w:t>
      </w:r>
    </w:p>
    <w:p w14:paraId="7B3FB300" w14:textId="0A19B891" w:rsidR="008254EB" w:rsidRDefault="008254EB" w:rsidP="008254EB">
      <w:pPr>
        <w:pStyle w:val="ListParagraph"/>
        <w:numPr>
          <w:ilvl w:val="0"/>
          <w:numId w:val="4"/>
        </w:numPr>
        <w:rPr>
          <w:rFonts w:cstheme="minorHAnsi"/>
          <w:sz w:val="24"/>
          <w:szCs w:val="24"/>
        </w:rPr>
      </w:pPr>
      <w:r>
        <w:rPr>
          <w:rFonts w:cstheme="minorHAnsi"/>
          <w:sz w:val="24"/>
          <w:szCs w:val="24"/>
        </w:rPr>
        <w:t xml:space="preserve">Examples: Cystic fibrosis, Huntington’s disease, Fragile X syndrome, muscular dystrophy </w:t>
      </w:r>
    </w:p>
    <w:p w14:paraId="438AF384" w14:textId="0E8EEBEF" w:rsidR="008254EB" w:rsidRDefault="008254EB" w:rsidP="008254EB">
      <w:pPr>
        <w:pStyle w:val="ListParagraph"/>
        <w:numPr>
          <w:ilvl w:val="0"/>
          <w:numId w:val="4"/>
        </w:numPr>
        <w:rPr>
          <w:rFonts w:cstheme="minorHAnsi"/>
          <w:sz w:val="24"/>
          <w:szCs w:val="24"/>
        </w:rPr>
      </w:pPr>
      <w:r>
        <w:rPr>
          <w:rFonts w:cstheme="minorHAnsi"/>
          <w:sz w:val="24"/>
          <w:szCs w:val="24"/>
        </w:rPr>
        <w:lastRenderedPageBreak/>
        <w:t>Blood disorders are some of the best studied inherited diseases:</w:t>
      </w:r>
    </w:p>
    <w:p w14:paraId="79B4A839" w14:textId="496C0B2D" w:rsidR="008254EB" w:rsidRDefault="008254EB" w:rsidP="008254EB">
      <w:pPr>
        <w:pStyle w:val="ListParagraph"/>
        <w:numPr>
          <w:ilvl w:val="1"/>
          <w:numId w:val="4"/>
        </w:numPr>
        <w:rPr>
          <w:rFonts w:cstheme="minorHAnsi"/>
          <w:sz w:val="24"/>
          <w:szCs w:val="24"/>
        </w:rPr>
      </w:pPr>
      <w:r>
        <w:rPr>
          <w:rFonts w:cstheme="minorHAnsi"/>
          <w:sz w:val="24"/>
          <w:szCs w:val="24"/>
        </w:rPr>
        <w:t>Porphyria- a disease resulting from the diminished functioning of an essential enzyme in the heme synthesis pathway</w:t>
      </w:r>
    </w:p>
    <w:p w14:paraId="7BE63961" w14:textId="2A8649F5" w:rsidR="008254EB" w:rsidRDefault="008254EB" w:rsidP="008254EB">
      <w:pPr>
        <w:pStyle w:val="ListParagraph"/>
        <w:numPr>
          <w:ilvl w:val="2"/>
          <w:numId w:val="4"/>
        </w:numPr>
        <w:rPr>
          <w:rFonts w:cstheme="minorHAnsi"/>
          <w:sz w:val="24"/>
          <w:szCs w:val="24"/>
        </w:rPr>
      </w:pPr>
      <w:r>
        <w:rPr>
          <w:rFonts w:cstheme="minorHAnsi"/>
          <w:sz w:val="24"/>
          <w:szCs w:val="24"/>
        </w:rPr>
        <w:t xml:space="preserve">Heme is involved in many </w:t>
      </w:r>
      <w:r w:rsidR="00A71A49">
        <w:rPr>
          <w:rFonts w:cstheme="minorHAnsi"/>
          <w:sz w:val="24"/>
          <w:szCs w:val="24"/>
        </w:rPr>
        <w:t>biological processes</w:t>
      </w:r>
    </w:p>
    <w:p w14:paraId="12A90F01" w14:textId="239954A8" w:rsidR="00291543" w:rsidRDefault="00291543" w:rsidP="008254EB">
      <w:pPr>
        <w:pStyle w:val="ListParagraph"/>
        <w:numPr>
          <w:ilvl w:val="2"/>
          <w:numId w:val="4"/>
        </w:numPr>
        <w:rPr>
          <w:rFonts w:cstheme="minorHAnsi"/>
          <w:sz w:val="24"/>
          <w:szCs w:val="24"/>
        </w:rPr>
      </w:pPr>
      <w:r>
        <w:rPr>
          <w:rFonts w:cstheme="minorHAnsi"/>
          <w:sz w:val="24"/>
          <w:szCs w:val="24"/>
        </w:rPr>
        <w:t>When a gene coding for one of the enzymes (a protein that is a biological catalyst) in the pathway is mutated, it no longer functions properly. The enzyme cannot catalyze the next steps in the pathway, and the proteins that have already been made accumulate.</w:t>
      </w:r>
    </w:p>
    <w:p w14:paraId="6C6C5FA9" w14:textId="7705F4F7" w:rsidR="00291543" w:rsidRDefault="00291543" w:rsidP="008254EB">
      <w:pPr>
        <w:pStyle w:val="ListParagraph"/>
        <w:numPr>
          <w:ilvl w:val="2"/>
          <w:numId w:val="4"/>
        </w:numPr>
        <w:rPr>
          <w:rFonts w:cstheme="minorHAnsi"/>
          <w:sz w:val="24"/>
          <w:szCs w:val="24"/>
        </w:rPr>
      </w:pPr>
      <w:r>
        <w:rPr>
          <w:rFonts w:cstheme="minorHAnsi"/>
          <w:sz w:val="24"/>
          <w:szCs w:val="24"/>
        </w:rPr>
        <w:t xml:space="preserve">Resulting symptoms: </w:t>
      </w:r>
      <w:r w:rsidR="00CB0119">
        <w:rPr>
          <w:rFonts w:cstheme="minorHAnsi"/>
          <w:sz w:val="24"/>
          <w:szCs w:val="24"/>
        </w:rPr>
        <w:t>sensitivity to sunlight, neurological disorders, bone loss, low RBC production/ oxygen transport, discoloration of teeth, and abdominal pain</w:t>
      </w:r>
    </w:p>
    <w:p w14:paraId="4E142831" w14:textId="7A8AFE27" w:rsidR="00CB0119" w:rsidRDefault="00CB0119" w:rsidP="008254EB">
      <w:pPr>
        <w:pStyle w:val="ListParagraph"/>
        <w:numPr>
          <w:ilvl w:val="2"/>
          <w:numId w:val="4"/>
        </w:numPr>
        <w:rPr>
          <w:rFonts w:cstheme="minorHAnsi"/>
          <w:sz w:val="24"/>
          <w:szCs w:val="24"/>
        </w:rPr>
      </w:pPr>
      <w:r>
        <w:rPr>
          <w:rFonts w:cstheme="minorHAnsi"/>
          <w:sz w:val="24"/>
          <w:szCs w:val="24"/>
        </w:rPr>
        <w:t>Autosomal recessive inheritance pattern: Two mutated copies of the gene must be inherited (both the mother and the father must have had porphyria or were a carrier for porphyria)</w:t>
      </w:r>
    </w:p>
    <w:p w14:paraId="11A86B56" w14:textId="417E3AD3" w:rsidR="00CB0119" w:rsidRDefault="00CB0119" w:rsidP="00CB0119">
      <w:pPr>
        <w:pStyle w:val="ListParagraph"/>
        <w:numPr>
          <w:ilvl w:val="3"/>
          <w:numId w:val="4"/>
        </w:numPr>
        <w:rPr>
          <w:rFonts w:cstheme="minorHAnsi"/>
          <w:sz w:val="24"/>
          <w:szCs w:val="24"/>
        </w:rPr>
      </w:pPr>
      <w:r>
        <w:rPr>
          <w:rFonts w:cstheme="minorHAnsi"/>
          <w:sz w:val="24"/>
          <w:szCs w:val="24"/>
        </w:rPr>
        <w:t>Carried on an autosomal chromosome; males and females are affected in similar numbers</w:t>
      </w:r>
    </w:p>
    <w:p w14:paraId="740557F9" w14:textId="51304ADA" w:rsidR="00CB0119" w:rsidRDefault="00CB0119" w:rsidP="00CB0119">
      <w:pPr>
        <w:pStyle w:val="ListParagraph"/>
        <w:numPr>
          <w:ilvl w:val="1"/>
          <w:numId w:val="4"/>
        </w:numPr>
        <w:rPr>
          <w:rFonts w:cstheme="minorHAnsi"/>
          <w:sz w:val="24"/>
          <w:szCs w:val="24"/>
        </w:rPr>
      </w:pPr>
      <w:r>
        <w:rPr>
          <w:rFonts w:cstheme="minorHAnsi"/>
          <w:sz w:val="24"/>
          <w:szCs w:val="24"/>
        </w:rPr>
        <w:t>Anemia- a group of diseases involving the low production of RBCs and decreased oxygen transport to tissues</w:t>
      </w:r>
    </w:p>
    <w:p w14:paraId="5ABBB517" w14:textId="1E7FB07C" w:rsidR="00CB0119" w:rsidRDefault="00CB0119" w:rsidP="00CB0119">
      <w:pPr>
        <w:pStyle w:val="ListParagraph"/>
        <w:numPr>
          <w:ilvl w:val="2"/>
          <w:numId w:val="4"/>
        </w:numPr>
        <w:rPr>
          <w:rFonts w:cstheme="minorHAnsi"/>
          <w:sz w:val="24"/>
          <w:szCs w:val="24"/>
        </w:rPr>
      </w:pPr>
      <w:r>
        <w:rPr>
          <w:rFonts w:cstheme="minorHAnsi"/>
          <w:sz w:val="24"/>
          <w:szCs w:val="24"/>
        </w:rPr>
        <w:t>Resulting symptoms: Excessive fatigue, sensitivity to the cold, muscle weakness, and shortness of breath</w:t>
      </w:r>
    </w:p>
    <w:p w14:paraId="24253E69" w14:textId="3B948AE8" w:rsidR="00CB0119" w:rsidRDefault="00CB0119" w:rsidP="00CB0119">
      <w:pPr>
        <w:pStyle w:val="ListParagraph"/>
        <w:numPr>
          <w:ilvl w:val="2"/>
          <w:numId w:val="4"/>
        </w:numPr>
        <w:rPr>
          <w:rFonts w:cstheme="minorHAnsi"/>
          <w:sz w:val="24"/>
          <w:szCs w:val="24"/>
        </w:rPr>
      </w:pPr>
      <w:r>
        <w:rPr>
          <w:rFonts w:cstheme="minorHAnsi"/>
          <w:sz w:val="24"/>
          <w:szCs w:val="24"/>
        </w:rPr>
        <w:t>While there are several different causes/ types of anemia, sickle cell anemia is the most well characterized inherited form- results when the gene responsible for encoding a component of hemoglobin (oxygen carrying protein in RBCs) is mutated. This causes the hemoglobin molecules to stick together, forming sickle-shaped RBCs</w:t>
      </w:r>
    </w:p>
    <w:p w14:paraId="71409A5E" w14:textId="5B27A468" w:rsidR="00CB0119" w:rsidRDefault="00CB0119" w:rsidP="00CB0119">
      <w:pPr>
        <w:pStyle w:val="ListParagraph"/>
        <w:numPr>
          <w:ilvl w:val="3"/>
          <w:numId w:val="4"/>
        </w:numPr>
        <w:rPr>
          <w:rFonts w:cstheme="minorHAnsi"/>
          <w:sz w:val="24"/>
          <w:szCs w:val="24"/>
        </w:rPr>
      </w:pPr>
      <w:r>
        <w:rPr>
          <w:rFonts w:cstheme="minorHAnsi"/>
          <w:sz w:val="24"/>
          <w:szCs w:val="24"/>
        </w:rPr>
        <w:t>Autosomal recessive inheritance pattern</w:t>
      </w:r>
    </w:p>
    <w:p w14:paraId="6276B648" w14:textId="5915D9FA" w:rsidR="00CB0119" w:rsidRDefault="00CB0119" w:rsidP="00CB0119">
      <w:pPr>
        <w:pStyle w:val="ListParagraph"/>
        <w:numPr>
          <w:ilvl w:val="3"/>
          <w:numId w:val="4"/>
        </w:numPr>
        <w:rPr>
          <w:rFonts w:cstheme="minorHAnsi"/>
          <w:sz w:val="24"/>
          <w:szCs w:val="24"/>
        </w:rPr>
      </w:pPr>
      <w:r>
        <w:rPr>
          <w:rFonts w:cstheme="minorHAnsi"/>
          <w:sz w:val="24"/>
          <w:szCs w:val="24"/>
        </w:rPr>
        <w:t xml:space="preserve">Most common in individuals with African ancestry as it is </w:t>
      </w:r>
      <w:r w:rsidR="00E92776">
        <w:rPr>
          <w:rFonts w:cstheme="minorHAnsi"/>
          <w:sz w:val="24"/>
          <w:szCs w:val="24"/>
        </w:rPr>
        <w:t>protective against malaria. Malaria parasites infect RBCS, and sickle-shaped RBCs create a hostile environment (likely because of low oxygen) for the parasite to grow</w:t>
      </w:r>
    </w:p>
    <w:p w14:paraId="71419830" w14:textId="4DCDE7BB" w:rsidR="00E92776" w:rsidRDefault="00E92776" w:rsidP="00E92776">
      <w:pPr>
        <w:pStyle w:val="ListParagraph"/>
        <w:numPr>
          <w:ilvl w:val="4"/>
          <w:numId w:val="4"/>
        </w:numPr>
        <w:rPr>
          <w:rFonts w:cstheme="minorHAnsi"/>
          <w:sz w:val="24"/>
          <w:szCs w:val="24"/>
        </w:rPr>
      </w:pPr>
      <w:r>
        <w:rPr>
          <w:rFonts w:cstheme="minorHAnsi"/>
          <w:sz w:val="24"/>
          <w:szCs w:val="24"/>
        </w:rPr>
        <w:t>Evolutionary adaptation; individuals with sickled cells survived malaria outbreaks and therefore were still alive to pass on this trait to their offspring</w:t>
      </w:r>
    </w:p>
    <w:p w14:paraId="7C3C2325" w14:textId="3FFC0472" w:rsidR="00E92776" w:rsidRDefault="00E92776" w:rsidP="00E92776">
      <w:pPr>
        <w:pStyle w:val="ListParagraph"/>
        <w:numPr>
          <w:ilvl w:val="1"/>
          <w:numId w:val="4"/>
        </w:numPr>
        <w:rPr>
          <w:rFonts w:cstheme="minorHAnsi"/>
          <w:sz w:val="24"/>
          <w:szCs w:val="24"/>
        </w:rPr>
      </w:pPr>
      <w:r>
        <w:rPr>
          <w:rFonts w:cstheme="minorHAnsi"/>
          <w:sz w:val="24"/>
          <w:szCs w:val="24"/>
        </w:rPr>
        <w:t>Hemophilia- results from a mutation in the gene responsible for blood clotting</w:t>
      </w:r>
    </w:p>
    <w:p w14:paraId="2FAAD61F" w14:textId="45F573A4" w:rsidR="00E92776" w:rsidRDefault="00E92776" w:rsidP="00E92776">
      <w:pPr>
        <w:pStyle w:val="ListParagraph"/>
        <w:numPr>
          <w:ilvl w:val="2"/>
          <w:numId w:val="4"/>
        </w:numPr>
        <w:rPr>
          <w:rFonts w:cstheme="minorHAnsi"/>
          <w:sz w:val="24"/>
          <w:szCs w:val="24"/>
        </w:rPr>
      </w:pPr>
      <w:r>
        <w:rPr>
          <w:rFonts w:cstheme="minorHAnsi"/>
          <w:sz w:val="24"/>
          <w:szCs w:val="24"/>
        </w:rPr>
        <w:t>Bleeding does not stop even after a minor injury (ex. even a small cut could lead to death)</w:t>
      </w:r>
    </w:p>
    <w:p w14:paraId="757F0A2E" w14:textId="00A7DFCD" w:rsidR="00E92776" w:rsidRDefault="00E92776" w:rsidP="00E92776">
      <w:pPr>
        <w:pStyle w:val="ListParagraph"/>
        <w:numPr>
          <w:ilvl w:val="2"/>
          <w:numId w:val="4"/>
        </w:numPr>
        <w:rPr>
          <w:rFonts w:cstheme="minorHAnsi"/>
          <w:sz w:val="24"/>
          <w:szCs w:val="24"/>
        </w:rPr>
      </w:pPr>
      <w:r>
        <w:rPr>
          <w:rFonts w:cstheme="minorHAnsi"/>
          <w:sz w:val="24"/>
          <w:szCs w:val="24"/>
        </w:rPr>
        <w:t>The gene affected is located on the X chromosome; more males are affected than females</w:t>
      </w:r>
    </w:p>
    <w:p w14:paraId="3E0E2BB0" w14:textId="778468DC" w:rsidR="00E92776" w:rsidRDefault="00E92776" w:rsidP="00E92776">
      <w:pPr>
        <w:pStyle w:val="ListParagraph"/>
        <w:numPr>
          <w:ilvl w:val="3"/>
          <w:numId w:val="4"/>
        </w:numPr>
        <w:rPr>
          <w:rFonts w:cstheme="minorHAnsi"/>
          <w:sz w:val="24"/>
          <w:szCs w:val="24"/>
        </w:rPr>
      </w:pPr>
      <w:r>
        <w:rPr>
          <w:rFonts w:cstheme="minorHAnsi"/>
          <w:sz w:val="24"/>
          <w:szCs w:val="24"/>
        </w:rPr>
        <w:t>Males only have 1 X chromosome, and if a male receives an X chromosome from his mother with the mutation, he will have hemophilia</w:t>
      </w:r>
    </w:p>
    <w:p w14:paraId="7E29F3BE" w14:textId="0ABAE54B" w:rsidR="00E92776" w:rsidRDefault="00E92776" w:rsidP="00E92776">
      <w:pPr>
        <w:pStyle w:val="ListParagraph"/>
        <w:numPr>
          <w:ilvl w:val="3"/>
          <w:numId w:val="4"/>
        </w:numPr>
        <w:rPr>
          <w:rFonts w:cstheme="minorHAnsi"/>
          <w:sz w:val="24"/>
          <w:szCs w:val="24"/>
        </w:rPr>
      </w:pPr>
      <w:r>
        <w:rPr>
          <w:rFonts w:cstheme="minorHAnsi"/>
          <w:sz w:val="24"/>
          <w:szCs w:val="24"/>
        </w:rPr>
        <w:lastRenderedPageBreak/>
        <w:t>Females have 2 X chromosomes, so she would need to inherit and X from her mother with the mutation and a mutated X from her father (who would have to be a hemophiliac because he only has one X to “donate”, and for it to be affected he would have to be affected himself)</w:t>
      </w:r>
    </w:p>
    <w:p w14:paraId="2FCD4022" w14:textId="20D6A984" w:rsidR="008E647B" w:rsidRDefault="00023C79" w:rsidP="008E647B">
      <w:pPr>
        <w:pStyle w:val="ListParagraph"/>
        <w:numPr>
          <w:ilvl w:val="2"/>
          <w:numId w:val="4"/>
        </w:numPr>
        <w:rPr>
          <w:rFonts w:cstheme="minorHAnsi"/>
          <w:sz w:val="24"/>
          <w:szCs w:val="24"/>
        </w:rPr>
      </w:pPr>
      <w:r w:rsidRPr="00023C79">
        <w:rPr>
          <w:rFonts w:cstheme="minorHAnsi"/>
          <w:sz w:val="24"/>
          <w:szCs w:val="24"/>
        </w:rPr>
        <w:t xml:space="preserve">Interesting fact as students may be familiar with the movie/ musical, </w:t>
      </w:r>
      <w:r w:rsidRPr="00023C79">
        <w:rPr>
          <w:rFonts w:cstheme="minorHAnsi"/>
          <w:i/>
          <w:iCs/>
          <w:sz w:val="24"/>
          <w:szCs w:val="24"/>
        </w:rPr>
        <w:t>Anastasia</w:t>
      </w:r>
      <w:r w:rsidRPr="00023C79">
        <w:rPr>
          <w:rFonts w:cstheme="minorHAnsi"/>
          <w:sz w:val="24"/>
          <w:szCs w:val="24"/>
        </w:rPr>
        <w:t>, or the Romanov dynasty from a world history class: Hemophilia was especially common amongst the historical European and Russian royals. Queen Victoria is the first verified hemophilia carrier, and she is thought to gave received the mutation from her father who was</w:t>
      </w:r>
      <w:r>
        <w:rPr>
          <w:rFonts w:cstheme="minorHAnsi"/>
          <w:sz w:val="24"/>
          <w:szCs w:val="24"/>
        </w:rPr>
        <w:t xml:space="preserve"> advanced in years at her birth. Victoria not only had a hemophiliac son (Prince Leopold), but she passed the mutated X to a couple of her daughters, including Princess Alice who then passed it to her own daughter, the Russian Czarina Alexandria (the mother of the Romanov children- Anastasia and her four siblings). Alexandria’s only son, Alexi, inherited her mutated X chromosome and </w:t>
      </w:r>
      <w:r w:rsidR="008E647B">
        <w:rPr>
          <w:rFonts w:cstheme="minorHAnsi"/>
          <w:sz w:val="24"/>
          <w:szCs w:val="24"/>
        </w:rPr>
        <w:t xml:space="preserve">therefore was a hemophiliac, which was discovered soon after his birth. Alexi’s ailments constantly worried Alexandria who became increasingly dependent on Rasputin (the villain of the </w:t>
      </w:r>
      <w:r w:rsidR="008E647B" w:rsidRPr="008E647B">
        <w:rPr>
          <w:rFonts w:cstheme="minorHAnsi"/>
          <w:i/>
          <w:iCs/>
          <w:sz w:val="24"/>
          <w:szCs w:val="24"/>
        </w:rPr>
        <w:t xml:space="preserve">Anastasia </w:t>
      </w:r>
      <w:r w:rsidR="008E647B">
        <w:rPr>
          <w:rFonts w:cstheme="minorHAnsi"/>
          <w:sz w:val="24"/>
          <w:szCs w:val="24"/>
        </w:rPr>
        <w:t>movie), as she believed that he had healing abilities and could help her son.</w:t>
      </w:r>
    </w:p>
    <w:p w14:paraId="2239909C" w14:textId="2DE75537" w:rsidR="008E647B" w:rsidRPr="009569D2" w:rsidRDefault="008E647B" w:rsidP="008E647B">
      <w:pPr>
        <w:rPr>
          <w:rFonts w:cstheme="minorHAnsi"/>
          <w:b/>
          <w:bCs/>
          <w:sz w:val="24"/>
          <w:szCs w:val="24"/>
        </w:rPr>
      </w:pPr>
      <w:r w:rsidRPr="009569D2">
        <w:rPr>
          <w:rFonts w:cstheme="minorHAnsi"/>
          <w:b/>
          <w:bCs/>
          <w:sz w:val="24"/>
          <w:szCs w:val="24"/>
        </w:rPr>
        <w:t>Slide 6</w:t>
      </w:r>
      <w:r w:rsidR="00664CC5">
        <w:rPr>
          <w:rFonts w:cstheme="minorHAnsi"/>
          <w:b/>
          <w:bCs/>
          <w:sz w:val="24"/>
          <w:szCs w:val="24"/>
        </w:rPr>
        <w:t>-</w:t>
      </w:r>
      <w:r w:rsidRPr="009569D2">
        <w:rPr>
          <w:rFonts w:cstheme="minorHAnsi"/>
          <w:b/>
          <w:bCs/>
          <w:sz w:val="24"/>
          <w:szCs w:val="24"/>
        </w:rPr>
        <w:t xml:space="preserve"> DNA in Biomedical Research</w:t>
      </w:r>
    </w:p>
    <w:p w14:paraId="26616A86" w14:textId="1B572C27" w:rsidR="008E647B" w:rsidRDefault="008E647B" w:rsidP="008E647B">
      <w:pPr>
        <w:pStyle w:val="ListParagraph"/>
        <w:numPr>
          <w:ilvl w:val="0"/>
          <w:numId w:val="5"/>
        </w:numPr>
        <w:rPr>
          <w:rFonts w:cstheme="minorHAnsi"/>
          <w:sz w:val="24"/>
          <w:szCs w:val="24"/>
        </w:rPr>
      </w:pPr>
      <w:r>
        <w:rPr>
          <w:rFonts w:cstheme="minorHAnsi"/>
          <w:sz w:val="24"/>
          <w:szCs w:val="24"/>
        </w:rPr>
        <w:t xml:space="preserve">Mutations may occur where a base is changed within a gene sequence </w:t>
      </w:r>
    </w:p>
    <w:p w14:paraId="3227B2D3" w14:textId="5CF8027E" w:rsidR="008E647B" w:rsidRDefault="008E647B" w:rsidP="008E647B">
      <w:pPr>
        <w:pStyle w:val="ListParagraph"/>
        <w:numPr>
          <w:ilvl w:val="1"/>
          <w:numId w:val="5"/>
        </w:numPr>
        <w:rPr>
          <w:rFonts w:cstheme="minorHAnsi"/>
          <w:sz w:val="24"/>
          <w:szCs w:val="24"/>
        </w:rPr>
      </w:pPr>
      <w:r>
        <w:rPr>
          <w:rFonts w:cstheme="minorHAnsi"/>
          <w:sz w:val="24"/>
          <w:szCs w:val="24"/>
        </w:rPr>
        <w:t xml:space="preserve">This mutation can be inherited (as mentioned on the previous slide), occur due to mistakes during DNA replication, or can result in response to environmental factors (ex. Too much sunlight </w:t>
      </w:r>
      <w:r w:rsidR="009569D2">
        <w:rPr>
          <w:rFonts w:cstheme="minorHAnsi"/>
          <w:sz w:val="24"/>
          <w:szCs w:val="24"/>
        </w:rPr>
        <w:t>may damage DNA, cause a mutation, and lead to skin cancer)</w:t>
      </w:r>
    </w:p>
    <w:p w14:paraId="45A5EB69" w14:textId="491060B4" w:rsidR="009569D2" w:rsidRDefault="009569D2" w:rsidP="009569D2">
      <w:pPr>
        <w:pStyle w:val="ListParagraph"/>
        <w:numPr>
          <w:ilvl w:val="0"/>
          <w:numId w:val="5"/>
        </w:numPr>
        <w:rPr>
          <w:rFonts w:cstheme="minorHAnsi"/>
          <w:sz w:val="24"/>
          <w:szCs w:val="24"/>
        </w:rPr>
      </w:pPr>
      <w:r>
        <w:rPr>
          <w:rFonts w:cstheme="minorHAnsi"/>
          <w:sz w:val="24"/>
          <w:szCs w:val="24"/>
        </w:rPr>
        <w:t>Mutations can lead to disease; cancer is currently the most well-known and well-studied example of this</w:t>
      </w:r>
    </w:p>
    <w:p w14:paraId="745EA9D7" w14:textId="756FC3A5" w:rsidR="009569D2" w:rsidRDefault="009569D2" w:rsidP="009569D2">
      <w:pPr>
        <w:pStyle w:val="ListParagraph"/>
        <w:numPr>
          <w:ilvl w:val="1"/>
          <w:numId w:val="5"/>
        </w:numPr>
        <w:rPr>
          <w:rFonts w:cstheme="minorHAnsi"/>
          <w:sz w:val="24"/>
          <w:szCs w:val="24"/>
        </w:rPr>
      </w:pPr>
      <w:r>
        <w:rPr>
          <w:rFonts w:cstheme="minorHAnsi"/>
          <w:sz w:val="24"/>
          <w:szCs w:val="24"/>
        </w:rPr>
        <w:t>Causes of mutations/ mutations associated with different diseases is widely being researched to better understand the illness and potentially develop new treatments or preventative measures</w:t>
      </w:r>
    </w:p>
    <w:p w14:paraId="441A6135" w14:textId="2073BFD1" w:rsidR="009569D2" w:rsidRDefault="009569D2" w:rsidP="009569D2">
      <w:pPr>
        <w:pStyle w:val="ListParagraph"/>
        <w:numPr>
          <w:ilvl w:val="0"/>
          <w:numId w:val="5"/>
        </w:numPr>
        <w:rPr>
          <w:rFonts w:cstheme="minorHAnsi"/>
          <w:sz w:val="24"/>
          <w:szCs w:val="24"/>
        </w:rPr>
      </w:pPr>
      <w:r>
        <w:rPr>
          <w:rFonts w:cstheme="minorHAnsi"/>
          <w:sz w:val="24"/>
          <w:szCs w:val="24"/>
        </w:rPr>
        <w:t>The proteins encoded by a DNA sequence are potential treatment targets that are currently being examined</w:t>
      </w:r>
    </w:p>
    <w:p w14:paraId="72A50A1F" w14:textId="5F19F638" w:rsidR="009569D2" w:rsidRDefault="009569D2" w:rsidP="009569D2">
      <w:pPr>
        <w:pStyle w:val="ListParagraph"/>
        <w:numPr>
          <w:ilvl w:val="0"/>
          <w:numId w:val="5"/>
        </w:numPr>
        <w:rPr>
          <w:rFonts w:cstheme="minorHAnsi"/>
          <w:sz w:val="24"/>
          <w:szCs w:val="24"/>
        </w:rPr>
      </w:pPr>
      <w:r>
        <w:rPr>
          <w:rFonts w:cstheme="minorHAnsi"/>
          <w:sz w:val="24"/>
          <w:szCs w:val="24"/>
        </w:rPr>
        <w:t>Some therapies are available for an individual based on his or her gene sequence</w:t>
      </w:r>
    </w:p>
    <w:p w14:paraId="7CED9B7B" w14:textId="6B636CDE" w:rsidR="009569D2" w:rsidRDefault="009569D2" w:rsidP="009569D2">
      <w:pPr>
        <w:pStyle w:val="ListParagraph"/>
        <w:numPr>
          <w:ilvl w:val="1"/>
          <w:numId w:val="5"/>
        </w:numPr>
        <w:rPr>
          <w:rFonts w:cstheme="minorHAnsi"/>
          <w:sz w:val="24"/>
          <w:szCs w:val="24"/>
        </w:rPr>
      </w:pPr>
      <w:r>
        <w:rPr>
          <w:rFonts w:cstheme="minorHAnsi"/>
          <w:sz w:val="24"/>
          <w:szCs w:val="24"/>
        </w:rPr>
        <w:t>There are some very promising treatment options available for breast cancer patients with mutations in the ER (estrogen receptor) gene, or the HER2 (human epidermal growth factor receptor 2) gene</w:t>
      </w:r>
    </w:p>
    <w:p w14:paraId="225EF9B5" w14:textId="5057FC58" w:rsidR="009569D2" w:rsidRPr="00A25B5F" w:rsidRDefault="009569D2" w:rsidP="009569D2">
      <w:pPr>
        <w:rPr>
          <w:rFonts w:cstheme="minorHAnsi"/>
          <w:b/>
          <w:bCs/>
          <w:sz w:val="24"/>
          <w:szCs w:val="24"/>
        </w:rPr>
      </w:pPr>
      <w:r w:rsidRPr="00A25B5F">
        <w:rPr>
          <w:rFonts w:cstheme="minorHAnsi"/>
          <w:b/>
          <w:bCs/>
          <w:sz w:val="24"/>
          <w:szCs w:val="24"/>
        </w:rPr>
        <w:t>Slide 7</w:t>
      </w:r>
      <w:r w:rsidR="00664CC5">
        <w:rPr>
          <w:rFonts w:cstheme="minorHAnsi"/>
          <w:b/>
          <w:bCs/>
          <w:sz w:val="24"/>
          <w:szCs w:val="24"/>
        </w:rPr>
        <w:t>-</w:t>
      </w:r>
      <w:r w:rsidRPr="00A25B5F">
        <w:rPr>
          <w:rFonts w:cstheme="minorHAnsi"/>
          <w:b/>
          <w:bCs/>
          <w:sz w:val="24"/>
          <w:szCs w:val="24"/>
        </w:rPr>
        <w:t xml:space="preserve"> Isolating DNA</w:t>
      </w:r>
    </w:p>
    <w:p w14:paraId="19C9757A" w14:textId="048CDF35" w:rsidR="009569D2" w:rsidRDefault="009569D2" w:rsidP="009569D2">
      <w:pPr>
        <w:pStyle w:val="ListParagraph"/>
        <w:numPr>
          <w:ilvl w:val="0"/>
          <w:numId w:val="6"/>
        </w:numPr>
        <w:rPr>
          <w:rFonts w:cstheme="minorHAnsi"/>
          <w:sz w:val="24"/>
          <w:szCs w:val="24"/>
        </w:rPr>
      </w:pPr>
      <w:r>
        <w:rPr>
          <w:rFonts w:cstheme="minorHAnsi"/>
          <w:sz w:val="24"/>
          <w:szCs w:val="24"/>
        </w:rPr>
        <w:lastRenderedPageBreak/>
        <w:t>To carry out biomedical research on DNA or decipher an individual’s unique genome, DNA must be extracted from cells</w:t>
      </w:r>
    </w:p>
    <w:p w14:paraId="10A026C1" w14:textId="6B97AD21" w:rsidR="009569D2" w:rsidRDefault="009569D2" w:rsidP="009569D2">
      <w:pPr>
        <w:pStyle w:val="ListParagraph"/>
        <w:numPr>
          <w:ilvl w:val="0"/>
          <w:numId w:val="6"/>
        </w:numPr>
        <w:rPr>
          <w:rFonts w:cstheme="minorHAnsi"/>
          <w:sz w:val="24"/>
          <w:szCs w:val="24"/>
        </w:rPr>
      </w:pPr>
      <w:r>
        <w:rPr>
          <w:rFonts w:cstheme="minorHAnsi"/>
          <w:sz w:val="24"/>
          <w:szCs w:val="24"/>
        </w:rPr>
        <w:t>Like humans, plants also have DNA</w:t>
      </w:r>
    </w:p>
    <w:p w14:paraId="1EF3AF8D" w14:textId="1D9EC092" w:rsidR="009569D2" w:rsidRDefault="009569D2" w:rsidP="009569D2">
      <w:pPr>
        <w:pStyle w:val="ListParagraph"/>
        <w:numPr>
          <w:ilvl w:val="1"/>
          <w:numId w:val="6"/>
        </w:numPr>
        <w:rPr>
          <w:rFonts w:cstheme="minorHAnsi"/>
          <w:sz w:val="24"/>
          <w:szCs w:val="24"/>
        </w:rPr>
      </w:pPr>
      <w:r>
        <w:rPr>
          <w:rFonts w:cstheme="minorHAnsi"/>
          <w:sz w:val="24"/>
          <w:szCs w:val="24"/>
        </w:rPr>
        <w:t xml:space="preserve">DNA from human blood or tissue samples is extracted </w:t>
      </w:r>
      <w:r w:rsidR="00A25B5F">
        <w:rPr>
          <w:rFonts w:cstheme="minorHAnsi"/>
          <w:sz w:val="24"/>
          <w:szCs w:val="24"/>
        </w:rPr>
        <w:t>very similarly in a research lab and appears the same (clear/ white “squiggles” after the alcohol is added)</w:t>
      </w:r>
    </w:p>
    <w:p w14:paraId="515FF758" w14:textId="59401635" w:rsidR="00A25B5F" w:rsidRPr="009569D2" w:rsidRDefault="00A25B5F" w:rsidP="00A25B5F">
      <w:pPr>
        <w:pStyle w:val="ListParagraph"/>
        <w:numPr>
          <w:ilvl w:val="0"/>
          <w:numId w:val="6"/>
        </w:numPr>
        <w:rPr>
          <w:rFonts w:cstheme="minorHAnsi"/>
          <w:sz w:val="24"/>
          <w:szCs w:val="24"/>
        </w:rPr>
      </w:pPr>
      <w:r>
        <w:rPr>
          <w:rFonts w:cstheme="minorHAnsi"/>
          <w:sz w:val="24"/>
          <w:szCs w:val="24"/>
        </w:rPr>
        <w:t xml:space="preserve">This experiment will allow students to physically see the existence of DNA and perform a technique that is frequently used in biomedical science research. </w:t>
      </w:r>
    </w:p>
    <w:sectPr w:rsidR="00A25B5F" w:rsidRPr="009569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23553" w14:textId="77777777" w:rsidR="009569D2" w:rsidRDefault="009569D2" w:rsidP="009569D2">
      <w:pPr>
        <w:spacing w:after="0" w:line="240" w:lineRule="auto"/>
      </w:pPr>
      <w:r>
        <w:separator/>
      </w:r>
    </w:p>
  </w:endnote>
  <w:endnote w:type="continuationSeparator" w:id="0">
    <w:p w14:paraId="43BE9D08" w14:textId="77777777" w:rsidR="009569D2" w:rsidRDefault="009569D2" w:rsidP="0095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92EE" w14:textId="77777777" w:rsidR="009569D2" w:rsidRDefault="009569D2" w:rsidP="009569D2">
      <w:pPr>
        <w:spacing w:after="0" w:line="240" w:lineRule="auto"/>
      </w:pPr>
      <w:r>
        <w:separator/>
      </w:r>
    </w:p>
  </w:footnote>
  <w:footnote w:type="continuationSeparator" w:id="0">
    <w:p w14:paraId="52815521" w14:textId="77777777" w:rsidR="009569D2" w:rsidRDefault="009569D2" w:rsidP="00956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2F1"/>
    <w:multiLevelType w:val="hybridMultilevel"/>
    <w:tmpl w:val="517A0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D7EAD"/>
    <w:multiLevelType w:val="hybridMultilevel"/>
    <w:tmpl w:val="09C2A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CD4E99"/>
    <w:multiLevelType w:val="hybridMultilevel"/>
    <w:tmpl w:val="AE322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5B35BC"/>
    <w:multiLevelType w:val="hybridMultilevel"/>
    <w:tmpl w:val="393C2C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938E3E68">
      <w:start w:val="15"/>
      <w:numFmt w:val="bullet"/>
      <w:lvlText w:val="-"/>
      <w:lvlJc w:val="left"/>
      <w:pPr>
        <w:ind w:left="2880" w:hanging="360"/>
      </w:pPr>
      <w:rPr>
        <w:rFonts w:ascii="Cambria" w:eastAsia="Cambria" w:hAnsi="Cambria" w:cs="Cambria"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466C8F"/>
    <w:multiLevelType w:val="hybridMultilevel"/>
    <w:tmpl w:val="D8A82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F5F1E"/>
    <w:multiLevelType w:val="hybridMultilevel"/>
    <w:tmpl w:val="B5C26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734752">
    <w:abstractNumId w:val="0"/>
  </w:num>
  <w:num w:numId="2" w16cid:durableId="1879077321">
    <w:abstractNumId w:val="1"/>
  </w:num>
  <w:num w:numId="3" w16cid:durableId="1117602752">
    <w:abstractNumId w:val="4"/>
  </w:num>
  <w:num w:numId="4" w16cid:durableId="570697485">
    <w:abstractNumId w:val="3"/>
  </w:num>
  <w:num w:numId="5" w16cid:durableId="740754378">
    <w:abstractNumId w:val="2"/>
  </w:num>
  <w:num w:numId="6" w16cid:durableId="991057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AD"/>
    <w:rsid w:val="00023C79"/>
    <w:rsid w:val="00040CAD"/>
    <w:rsid w:val="00291543"/>
    <w:rsid w:val="003D5625"/>
    <w:rsid w:val="00664CC5"/>
    <w:rsid w:val="008254EB"/>
    <w:rsid w:val="008E647B"/>
    <w:rsid w:val="009569D2"/>
    <w:rsid w:val="00A25B5F"/>
    <w:rsid w:val="00A71A49"/>
    <w:rsid w:val="00CB0119"/>
    <w:rsid w:val="00D70A38"/>
    <w:rsid w:val="00E9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35A6"/>
  <w15:chartTrackingRefBased/>
  <w15:docId w15:val="{21E25465-F850-4F82-B92F-06205D04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CAD"/>
    <w:rPr>
      <w:color w:val="0563C1" w:themeColor="hyperlink"/>
      <w:u w:val="single"/>
    </w:rPr>
  </w:style>
  <w:style w:type="character" w:styleId="UnresolvedMention">
    <w:name w:val="Unresolved Mention"/>
    <w:basedOn w:val="DefaultParagraphFont"/>
    <w:uiPriority w:val="99"/>
    <w:semiHidden/>
    <w:unhideWhenUsed/>
    <w:rsid w:val="00040CAD"/>
    <w:rPr>
      <w:color w:val="605E5C"/>
      <w:shd w:val="clear" w:color="auto" w:fill="E1DFDD"/>
    </w:rPr>
  </w:style>
  <w:style w:type="paragraph" w:styleId="ListParagraph">
    <w:name w:val="List Paragraph"/>
    <w:basedOn w:val="Normal"/>
    <w:uiPriority w:val="34"/>
    <w:qFormat/>
    <w:rsid w:val="00040CAD"/>
    <w:pPr>
      <w:ind w:left="720"/>
      <w:contextualSpacing/>
    </w:pPr>
  </w:style>
  <w:style w:type="paragraph" w:styleId="Header">
    <w:name w:val="header"/>
    <w:basedOn w:val="Normal"/>
    <w:link w:val="HeaderChar"/>
    <w:uiPriority w:val="99"/>
    <w:unhideWhenUsed/>
    <w:rsid w:val="00956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9D2"/>
  </w:style>
  <w:style w:type="paragraph" w:styleId="Footer">
    <w:name w:val="footer"/>
    <w:basedOn w:val="Normal"/>
    <w:link w:val="FooterChar"/>
    <w:uiPriority w:val="99"/>
    <w:unhideWhenUsed/>
    <w:rsid w:val="00956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ew21356@ug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Addie White</dc:creator>
  <cp:keywords/>
  <dc:description/>
  <cp:lastModifiedBy>Addie White</cp:lastModifiedBy>
  <cp:revision>3</cp:revision>
  <dcterms:created xsi:type="dcterms:W3CDTF">2024-01-31T20:12:00Z</dcterms:created>
  <dcterms:modified xsi:type="dcterms:W3CDTF">2024-01-31T21:54:00Z</dcterms:modified>
</cp:coreProperties>
</file>