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Researcher Bio </w:t>
      </w:r>
    </w:p>
    <w:p w:rsidR="00000000" w:rsidDel="00000000" w:rsidP="00000000" w:rsidRDefault="00000000" w:rsidRPr="00000000" w14:paraId="00000003">
      <w:pPr>
        <w:rPr>
          <w:rFonts w:ascii="Cambria" w:cs="Cambria" w:eastAsia="Cambria" w:hAnsi="Cambria"/>
          <w:b w:val="1"/>
        </w:rPr>
      </w:pPr>
      <w:r w:rsidDel="00000000" w:rsidR="00000000" w:rsidRPr="00000000">
        <w:rPr>
          <w:rtl w:val="0"/>
        </w:rPr>
      </w:r>
    </w:p>
    <w:p w:rsidR="00000000" w:rsidDel="00000000" w:rsidP="00000000" w:rsidRDefault="00000000" w:rsidRPr="00000000" w14:paraId="00000004">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Name: Christina Endara-Arnold</w:t>
      </w:r>
    </w:p>
    <w:p w:rsidR="00000000" w:rsidDel="00000000" w:rsidP="00000000" w:rsidRDefault="00000000" w:rsidRPr="00000000" w14:paraId="00000005">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6">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7">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Professional Title: PhD Student </w:t>
      </w:r>
    </w:p>
    <w:p w:rsidR="00000000" w:rsidDel="00000000" w:rsidP="00000000" w:rsidRDefault="00000000" w:rsidRPr="00000000" w14:paraId="00000008">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9">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A">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Contact Information (Email): christina.endara@uga.edu</w:t>
      </w:r>
    </w:p>
    <w:p w:rsidR="00000000" w:rsidDel="00000000" w:rsidP="00000000" w:rsidRDefault="00000000" w:rsidRPr="00000000" w14:paraId="0000000B">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C">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D">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Lesson Plan Title, Grade Level, and Keywords: What do animals and plants need to survive?; 1</w:t>
      </w:r>
      <w:r w:rsidDel="00000000" w:rsidR="00000000" w:rsidRPr="00000000">
        <w:rPr>
          <w:rFonts w:ascii="Cambria" w:cs="Cambria" w:eastAsia="Cambria" w:hAnsi="Cambria"/>
          <w:b w:val="1"/>
          <w:vertAlign w:val="superscript"/>
          <w:rtl w:val="0"/>
        </w:rPr>
        <w:t xml:space="preserve">st</w:t>
      </w:r>
      <w:r w:rsidDel="00000000" w:rsidR="00000000" w:rsidRPr="00000000">
        <w:rPr>
          <w:rFonts w:ascii="Cambria" w:cs="Cambria" w:eastAsia="Cambria" w:hAnsi="Cambria"/>
          <w:b w:val="1"/>
          <w:rtl w:val="0"/>
        </w:rPr>
        <w:t xml:space="preserve"> grade, basic needs, animals, plants, survival.</w:t>
      </w:r>
    </w:p>
    <w:p w:rsidR="00000000" w:rsidDel="00000000" w:rsidP="00000000" w:rsidRDefault="00000000" w:rsidRPr="00000000" w14:paraId="0000000E">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F">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Brief Description of Research Interests: My research focuses on how the nervous system influences regeneration. Specifically, I study how neuropeptides influence the regrowth of injured tissues. I love learning about neurodegenerative diseases and possible ways we can maintain our brains healthy! </w:t>
      </w:r>
    </w:p>
    <w:p w:rsidR="00000000" w:rsidDel="00000000" w:rsidP="00000000" w:rsidRDefault="00000000" w:rsidRPr="00000000" w14:paraId="00000010">
      <w:pPr>
        <w:rPr>
          <w:rFonts w:ascii="Cambria" w:cs="Cambria" w:eastAsia="Cambria" w:hAnsi="Cambria"/>
          <w:b w:val="1"/>
        </w:rPr>
      </w:pPr>
      <w:r w:rsidDel="00000000" w:rsidR="00000000" w:rsidRPr="00000000">
        <w:rPr>
          <w:rtl w:val="0"/>
        </w:rPr>
      </w:r>
    </w:p>
    <w:p w:rsidR="00000000" w:rsidDel="00000000" w:rsidP="00000000" w:rsidRDefault="00000000" w:rsidRPr="00000000" w14:paraId="00000011">
      <w:pPr>
        <w:rPr>
          <w:rFonts w:ascii="Cambria" w:cs="Cambria" w:eastAsia="Cambria" w:hAnsi="Cambria"/>
          <w:b w:val="1"/>
        </w:rPr>
      </w:pPr>
      <w:r w:rsidDel="00000000" w:rsidR="00000000" w:rsidRPr="00000000">
        <w:rPr>
          <w:rtl w:val="0"/>
        </w:rPr>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4">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5">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6">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8">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9">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A">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B">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C">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D">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E">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F">
      <w:pPr>
        <w:rPr>
          <w:rFonts w:ascii="Cambria" w:cs="Cambria" w:eastAsia="Cambria" w:hAnsi="Cambria"/>
          <w:b w:val="1"/>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b w:val="1"/>
        </w:rPr>
      </w:pPr>
      <w:r w:rsidDel="00000000" w:rsidR="00000000" w:rsidRPr="00000000">
        <w:rPr>
          <w:rFonts w:ascii="Cambria" w:cs="Cambria" w:eastAsia="Cambria" w:hAnsi="Cambria"/>
          <w:b w:val="1"/>
          <w:rtl w:val="0"/>
        </w:rPr>
        <w:t xml:space="preserve">Lesson Plan Information Sheet</w:t>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0"/>
        <w:gridCol w:w="6986"/>
        <w:tblGridChange w:id="0">
          <w:tblGrid>
            <w:gridCol w:w="4030"/>
            <w:gridCol w:w="6986"/>
          </w:tblGrid>
        </w:tblGridChange>
      </w:tblGrid>
      <w:tr>
        <w:trPr>
          <w:cantSplit w:val="0"/>
          <w:tblHeader w:val="0"/>
        </w:trPr>
        <w:tc>
          <w:tcPr/>
          <w:p w:rsidR="00000000" w:rsidDel="00000000" w:rsidP="00000000" w:rsidRDefault="00000000" w:rsidRPr="00000000" w14:paraId="00000023">
            <w:pPr>
              <w:rPr>
                <w:rFonts w:ascii="Cambria" w:cs="Cambria" w:eastAsia="Cambria" w:hAnsi="Cambria"/>
              </w:rPr>
            </w:pPr>
            <w:r w:rsidDel="00000000" w:rsidR="00000000" w:rsidRPr="00000000">
              <w:rPr>
                <w:rFonts w:ascii="Cambria" w:cs="Cambria" w:eastAsia="Cambria" w:hAnsi="Cambria"/>
                <w:rtl w:val="0"/>
              </w:rPr>
              <w:t xml:space="preserve">Author(s):</w:t>
            </w:r>
          </w:p>
        </w:tc>
        <w:tc>
          <w:tcPr/>
          <w:p w:rsidR="00000000" w:rsidDel="00000000" w:rsidP="00000000" w:rsidRDefault="00000000" w:rsidRPr="00000000" w14:paraId="00000024">
            <w:pPr>
              <w:rPr>
                <w:rFonts w:ascii="Cambria" w:cs="Cambria" w:eastAsia="Cambria" w:hAnsi="Cambria"/>
                <w:b w:val="1"/>
              </w:rPr>
            </w:pPr>
            <w:r w:rsidDel="00000000" w:rsidR="00000000" w:rsidRPr="00000000">
              <w:rPr>
                <w:rFonts w:ascii="Cambria" w:cs="Cambria" w:eastAsia="Cambria" w:hAnsi="Cambria"/>
                <w:b w:val="1"/>
                <w:rtl w:val="0"/>
              </w:rPr>
              <w:t xml:space="preserve">Christina Endara-Arnold</w:t>
            </w:r>
          </w:p>
        </w:tc>
      </w:tr>
      <w:tr>
        <w:trPr>
          <w:cantSplit w:val="0"/>
          <w:tblHeader w:val="0"/>
        </w:trPr>
        <w:tc>
          <w:tcPr/>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Author Affiliation and Location (e.g. UGA, Athens, GA)</w:t>
            </w:r>
          </w:p>
        </w:tc>
        <w:tc>
          <w:tcPr/>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UGA, Athens GA</w:t>
            </w:r>
          </w:p>
        </w:tc>
      </w:tr>
      <w:tr>
        <w:trPr>
          <w:cantSplit w:val="0"/>
          <w:tblHeader w:val="0"/>
        </w:trPr>
        <w:tc>
          <w:tcPr/>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Author Contact Information (e.g. email)</w:t>
            </w:r>
          </w:p>
        </w:tc>
        <w:tc>
          <w:tcPr/>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Christina.endara@uga.edu</w:t>
            </w:r>
          </w:p>
        </w:tc>
      </w:tr>
      <w:tr>
        <w:trPr>
          <w:cantSplit w:val="0"/>
          <w:tblHeader w:val="0"/>
        </w:trPr>
        <w:tc>
          <w:tcPr/>
          <w:p w:rsidR="00000000" w:rsidDel="00000000" w:rsidP="00000000" w:rsidRDefault="00000000" w:rsidRPr="00000000" w14:paraId="00000029">
            <w:pPr>
              <w:rPr>
                <w:rFonts w:ascii="Cambria" w:cs="Cambria" w:eastAsia="Cambria" w:hAnsi="Cambria"/>
              </w:rPr>
            </w:pPr>
            <w:r w:rsidDel="00000000" w:rsidR="00000000" w:rsidRPr="00000000">
              <w:rPr>
                <w:rFonts w:ascii="Cambria" w:cs="Cambria" w:eastAsia="Cambria" w:hAnsi="Cambria"/>
                <w:rtl w:val="0"/>
              </w:rPr>
              <w:t xml:space="preserve">Introduction/Abstract to Lesson Plan (max. 100 Words)</w:t>
            </w:r>
          </w:p>
          <w:p w:rsidR="00000000" w:rsidDel="00000000" w:rsidP="00000000" w:rsidRDefault="00000000" w:rsidRPr="00000000" w14:paraId="0000002A">
            <w:pPr>
              <w:rPr>
                <w:rFonts w:ascii="Cambria" w:cs="Cambria" w:eastAsia="Cambria" w:hAnsi="Cambria"/>
              </w:rPr>
            </w:pPr>
            <w:r w:rsidDel="00000000" w:rsidR="00000000" w:rsidRPr="00000000">
              <w:rPr>
                <w:rFonts w:ascii="Cambria" w:cs="Cambria" w:eastAsia="Cambria" w:hAnsi="Cambria"/>
                <w:rtl w:val="0"/>
              </w:rPr>
              <w:t xml:space="preserve">Include aspects of the lesson that are unique and innovative.</w:t>
            </w:r>
          </w:p>
        </w:tc>
        <w:tc>
          <w:tcPr/>
          <w:p w:rsidR="00000000" w:rsidDel="00000000" w:rsidP="00000000" w:rsidRDefault="00000000" w:rsidRPr="00000000" w14:paraId="0000002B">
            <w:pPr>
              <w:tabs>
                <w:tab w:val="left" w:leader="none" w:pos="1776"/>
              </w:tabs>
              <w:rPr>
                <w:rFonts w:ascii="Cambria" w:cs="Cambria" w:eastAsia="Cambria" w:hAnsi="Cambria"/>
              </w:rPr>
            </w:pPr>
            <w:r w:rsidDel="00000000" w:rsidR="00000000" w:rsidRPr="00000000">
              <w:rPr>
                <w:rFonts w:ascii="Cambria" w:cs="Cambria" w:eastAsia="Cambria" w:hAnsi="Cambria"/>
                <w:b w:val="1"/>
                <w:rtl w:val="0"/>
              </w:rPr>
              <w:t xml:space="preserve">This lesson aims to teach students about basic needs of both plants and animals. Students will learn a few components of what necessities plants and animals need to survive by observation, discussion, and completion of an activity. </w:t>
            </w: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List of Standards Addressed</w:t>
            </w:r>
          </w:p>
          <w:p w:rsidR="00000000" w:rsidDel="00000000" w:rsidP="00000000" w:rsidRDefault="00000000" w:rsidRPr="00000000" w14:paraId="0000002D">
            <w:pPr>
              <w:rPr>
                <w:rFonts w:ascii="Cambria" w:cs="Cambria" w:eastAsia="Cambria" w:hAnsi="Cambria"/>
              </w:rPr>
            </w:pPr>
            <w:r w:rsidDel="00000000" w:rsidR="00000000" w:rsidRPr="00000000">
              <w:rPr>
                <w:rFonts w:ascii="Cambria" w:cs="Cambria" w:eastAsia="Cambria" w:hAnsi="Cambria"/>
                <w:rtl w:val="0"/>
              </w:rPr>
              <w:t xml:space="preserve">(This should be a list of all full standards addressed by the lesson.) </w:t>
            </w:r>
          </w:p>
          <w:p w:rsidR="00000000" w:rsidDel="00000000" w:rsidP="00000000" w:rsidRDefault="00000000" w:rsidRPr="00000000" w14:paraId="0000002E">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2F">
            <w:pPr>
              <w:rPr>
                <w:rFonts w:ascii="Cambria" w:cs="Cambria" w:eastAsia="Cambria" w:hAnsi="Cambria"/>
              </w:rPr>
            </w:pPr>
            <w:r w:rsidDel="00000000" w:rsidR="00000000" w:rsidRPr="00000000">
              <w:rPr>
                <w:rFonts w:ascii="Arial" w:cs="Arial" w:eastAsia="Arial" w:hAnsi="Arial"/>
                <w:color w:val="000000"/>
                <w:rtl w:val="0"/>
              </w:rPr>
              <w:t xml:space="preserve">S1L1. Obtain, evaluate, and communicate information about the basic needs of plants and animals. a. Develop models to identify the parts of a plant—root, stem, leaf, and flower. b. Ask questions to compare and contrast the basic needs of plants (air, water, light, and nutrients) and animals (air, water, food, and shelter). c. Design a solution to ensure that a plant or animal has all of its needs met.</w:t>
            </w: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rtl w:val="0"/>
              </w:rPr>
              <w:t xml:space="preserve">Learning Objectives using Measurable Verbs (what students will be able to do)</w:t>
            </w:r>
          </w:p>
        </w:tc>
        <w:tc>
          <w:tcPr/>
          <w:p w:rsidR="00000000" w:rsidDel="00000000" w:rsidP="00000000" w:rsidRDefault="00000000" w:rsidRPr="00000000" w14:paraId="00000031">
            <w:pPr>
              <w:rPr>
                <w:rFonts w:ascii="Cambria" w:cs="Cambria" w:eastAsia="Cambria" w:hAnsi="Cambria"/>
              </w:rPr>
            </w:pPr>
            <w:r w:rsidDel="00000000" w:rsidR="00000000" w:rsidRPr="00000000">
              <w:rPr>
                <w:rFonts w:ascii="Cambria" w:cs="Cambria" w:eastAsia="Cambria" w:hAnsi="Cambria"/>
                <w:rtl w:val="0"/>
              </w:rPr>
              <w:t xml:space="preserve">Goal: identify 4 basic needs a plant and an animal needs to survive </w:t>
            </w:r>
          </w:p>
        </w:tc>
      </w:tr>
      <w:tr>
        <w:trPr>
          <w:cantSplit w:val="0"/>
          <w:tblHeader w:val="0"/>
        </w:trPr>
        <w:tc>
          <w:tcPr/>
          <w:p w:rsidR="00000000" w:rsidDel="00000000" w:rsidP="00000000" w:rsidRDefault="00000000" w:rsidRPr="00000000" w14:paraId="00000032">
            <w:pPr>
              <w:rPr>
                <w:rFonts w:ascii="Cambria" w:cs="Cambria" w:eastAsia="Cambria" w:hAnsi="Cambria"/>
              </w:rPr>
            </w:pPr>
            <w:r w:rsidDel="00000000" w:rsidR="00000000" w:rsidRPr="00000000">
              <w:rPr>
                <w:rFonts w:ascii="Cambria" w:cs="Cambria" w:eastAsia="Cambria" w:hAnsi="Cambria"/>
                <w:rtl w:val="0"/>
              </w:rPr>
              <w:t xml:space="preserve">Appropriate Grade Levels</w:t>
            </w:r>
          </w:p>
        </w:tc>
        <w:tc>
          <w:tcPr/>
          <w:p w:rsidR="00000000" w:rsidDel="00000000" w:rsidP="00000000" w:rsidRDefault="00000000" w:rsidRPr="00000000" w14:paraId="00000033">
            <w:pPr>
              <w:rPr>
                <w:rFonts w:ascii="Cambria" w:cs="Cambria" w:eastAsia="Cambria" w:hAnsi="Cambria"/>
                <w:b w:val="1"/>
              </w:rPr>
            </w:pPr>
            <w:r w:rsidDel="00000000" w:rsidR="00000000" w:rsidRPr="00000000">
              <w:rPr>
                <w:rFonts w:ascii="Cambria" w:cs="Cambria" w:eastAsia="Cambria" w:hAnsi="Cambria"/>
                <w:b w:val="1"/>
                <w:rtl w:val="0"/>
              </w:rPr>
              <w:t xml:space="preserve">1</w:t>
            </w:r>
            <w:r w:rsidDel="00000000" w:rsidR="00000000" w:rsidRPr="00000000">
              <w:rPr>
                <w:rFonts w:ascii="Cambria" w:cs="Cambria" w:eastAsia="Cambria" w:hAnsi="Cambria"/>
                <w:b w:val="1"/>
                <w:vertAlign w:val="superscript"/>
                <w:rtl w:val="0"/>
              </w:rPr>
              <w:t xml:space="preserve">st</w:t>
            </w:r>
            <w:r w:rsidDel="00000000" w:rsidR="00000000" w:rsidRPr="00000000">
              <w:rPr>
                <w:rFonts w:ascii="Cambria" w:cs="Cambria" w:eastAsia="Cambria" w:hAnsi="Cambria"/>
                <w:b w:val="1"/>
                <w:rtl w:val="0"/>
              </w:rPr>
              <w:t xml:space="preserve"> grade  </w:t>
            </w:r>
          </w:p>
        </w:tc>
      </w:tr>
      <w:tr>
        <w:trPr>
          <w:cantSplit w:val="0"/>
          <w:tblHeader w:val="0"/>
        </w:trPr>
        <w:tc>
          <w:tcPr/>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rtl w:val="0"/>
              </w:rPr>
              <w:t xml:space="preserve">Group Size/# of students activities are designed for</w:t>
            </w:r>
          </w:p>
        </w:tc>
        <w:tc>
          <w:tcPr/>
          <w:p w:rsidR="00000000" w:rsidDel="00000000" w:rsidP="00000000" w:rsidRDefault="00000000" w:rsidRPr="00000000" w14:paraId="00000035">
            <w:pPr>
              <w:rPr>
                <w:rFonts w:ascii="Cambria" w:cs="Cambria" w:eastAsia="Cambria" w:hAnsi="Cambria"/>
                <w:b w:val="1"/>
              </w:rPr>
            </w:pPr>
            <w:r w:rsidDel="00000000" w:rsidR="00000000" w:rsidRPr="00000000">
              <w:rPr>
                <w:rFonts w:ascii="Cambria" w:cs="Cambria" w:eastAsia="Cambria" w:hAnsi="Cambria"/>
                <w:b w:val="1"/>
                <w:rtl w:val="0"/>
              </w:rPr>
              <w:t xml:space="preserve">15-30</w:t>
            </w:r>
          </w:p>
        </w:tc>
      </w:tr>
      <w:tr>
        <w:trPr>
          <w:cantSplit w:val="0"/>
          <w:tblHeader w:val="0"/>
        </w:trPr>
        <w:tc>
          <w:tcPr/>
          <w:p w:rsidR="00000000" w:rsidDel="00000000" w:rsidP="00000000" w:rsidRDefault="00000000" w:rsidRPr="00000000" w14:paraId="00000036">
            <w:pPr>
              <w:rPr>
                <w:rFonts w:ascii="Cambria" w:cs="Cambria" w:eastAsia="Cambria" w:hAnsi="Cambria"/>
              </w:rPr>
            </w:pPr>
            <w:r w:rsidDel="00000000" w:rsidR="00000000" w:rsidRPr="00000000">
              <w:rPr>
                <w:rFonts w:ascii="Cambria" w:cs="Cambria" w:eastAsia="Cambria" w:hAnsi="Cambria"/>
                <w:rtl w:val="0"/>
              </w:rPr>
              <w:t xml:space="preserve">Setting (e.g. indoors, outdoors, lab, etc.)</w:t>
            </w:r>
          </w:p>
        </w:tc>
        <w:tc>
          <w:tcPr/>
          <w:p w:rsidR="00000000" w:rsidDel="00000000" w:rsidP="00000000" w:rsidRDefault="00000000" w:rsidRPr="00000000" w14:paraId="00000037">
            <w:pPr>
              <w:rPr>
                <w:rFonts w:ascii="Cambria" w:cs="Cambria" w:eastAsia="Cambria" w:hAnsi="Cambria"/>
                <w:b w:val="1"/>
              </w:rPr>
            </w:pPr>
            <w:r w:rsidDel="00000000" w:rsidR="00000000" w:rsidRPr="00000000">
              <w:rPr>
                <w:rFonts w:ascii="Cambria" w:cs="Cambria" w:eastAsia="Cambria" w:hAnsi="Cambria"/>
                <w:b w:val="1"/>
                <w:rtl w:val="0"/>
              </w:rPr>
              <w:t xml:space="preserve">Indoors</w:t>
            </w:r>
          </w:p>
        </w:tc>
      </w:tr>
      <w:tr>
        <w:trPr>
          <w:cantSplit w:val="0"/>
          <w:tblHeader w:val="0"/>
        </w:trPr>
        <w:tc>
          <w:tcPr/>
          <w:p w:rsidR="00000000" w:rsidDel="00000000" w:rsidP="00000000" w:rsidRDefault="00000000" w:rsidRPr="00000000" w14:paraId="00000038">
            <w:pPr>
              <w:rPr>
                <w:rFonts w:ascii="Cambria" w:cs="Cambria" w:eastAsia="Cambria" w:hAnsi="Cambria"/>
              </w:rPr>
            </w:pPr>
            <w:r w:rsidDel="00000000" w:rsidR="00000000" w:rsidRPr="00000000">
              <w:rPr>
                <w:rFonts w:ascii="Cambria" w:cs="Cambria" w:eastAsia="Cambria" w:hAnsi="Cambria"/>
                <w:rtl w:val="0"/>
              </w:rPr>
              <w:t xml:space="preserve">Approximate Time of Lesson (Break down into 20-50 minute periods)</w:t>
            </w:r>
          </w:p>
        </w:tc>
        <w:tc>
          <w:tcPr/>
          <w:p w:rsidR="00000000" w:rsidDel="00000000" w:rsidP="00000000" w:rsidRDefault="00000000" w:rsidRPr="00000000" w14:paraId="00000039">
            <w:pPr>
              <w:rPr>
                <w:rFonts w:ascii="Cambria" w:cs="Cambria" w:eastAsia="Cambria" w:hAnsi="Cambria"/>
                <w:b w:val="1"/>
              </w:rPr>
            </w:pPr>
            <w:r w:rsidDel="00000000" w:rsidR="00000000" w:rsidRPr="00000000">
              <w:rPr>
                <w:rFonts w:ascii="Cambria" w:cs="Cambria" w:eastAsia="Cambria" w:hAnsi="Cambria"/>
                <w:b w:val="1"/>
                <w:rtl w:val="0"/>
              </w:rPr>
              <w:t xml:space="preserve">50-60 mins</w:t>
            </w:r>
          </w:p>
        </w:tc>
      </w:tr>
      <w:tr>
        <w:trPr>
          <w:cantSplit w:val="0"/>
          <w:trHeight w:val="780" w:hRule="atLeast"/>
          <w:tblHeader w:val="0"/>
        </w:trPr>
        <w:tc>
          <w:tcPr/>
          <w:p w:rsidR="00000000" w:rsidDel="00000000" w:rsidP="00000000" w:rsidRDefault="00000000" w:rsidRPr="00000000" w14:paraId="0000003A">
            <w:pPr>
              <w:rPr>
                <w:rFonts w:ascii="Cambria" w:cs="Cambria" w:eastAsia="Cambria" w:hAnsi="Cambria"/>
              </w:rPr>
            </w:pPr>
            <w:r w:rsidDel="00000000" w:rsidR="00000000" w:rsidRPr="00000000">
              <w:rPr>
                <w:rFonts w:ascii="Cambria" w:cs="Cambria" w:eastAsia="Cambria" w:hAnsi="Cambria"/>
                <w:rtl w:val="0"/>
              </w:rPr>
              <w:t xml:space="preserve">Resources Needed for Students (e.g. scissors, paper, pencils, glue, etc.)</w:t>
            </w:r>
          </w:p>
        </w:tc>
        <w:tc>
          <w:tcPr/>
          <w:p w:rsidR="00000000" w:rsidDel="00000000" w:rsidP="00000000" w:rsidRDefault="00000000" w:rsidRPr="00000000" w14:paraId="0000003B">
            <w:pPr>
              <w:rPr>
                <w:rFonts w:ascii="Cambria" w:cs="Cambria" w:eastAsia="Cambria" w:hAnsi="Cambria"/>
              </w:rPr>
            </w:pPr>
            <w:r w:rsidDel="00000000" w:rsidR="00000000" w:rsidRPr="00000000">
              <w:rPr>
                <w:rFonts w:ascii="Cambria" w:cs="Cambria" w:eastAsia="Cambria" w:hAnsi="Cambria"/>
                <w:rtl w:val="0"/>
              </w:rPr>
              <w:t xml:space="preserve">Pencil, colored pencils, worksheet, dry erase markers, and a small white board.</w:t>
            </w:r>
          </w:p>
        </w:tc>
      </w:tr>
      <w:tr>
        <w:trPr>
          <w:cantSplit w:val="0"/>
          <w:trHeight w:val="700" w:hRule="atLeast"/>
          <w:tblHeader w:val="0"/>
        </w:trPr>
        <w:tc>
          <w:tcPr/>
          <w:p w:rsidR="00000000" w:rsidDel="00000000" w:rsidP="00000000" w:rsidRDefault="00000000" w:rsidRPr="00000000" w14:paraId="0000003C">
            <w:pPr>
              <w:rPr>
                <w:rFonts w:ascii="Cambria" w:cs="Cambria" w:eastAsia="Cambria" w:hAnsi="Cambria"/>
              </w:rPr>
            </w:pPr>
            <w:r w:rsidDel="00000000" w:rsidR="00000000" w:rsidRPr="00000000">
              <w:rPr>
                <w:rFonts w:ascii="Cambria" w:cs="Cambria" w:eastAsia="Cambria" w:hAnsi="Cambria"/>
                <w:rtl w:val="0"/>
              </w:rPr>
              <w:t xml:space="preserve">Resources Needed for Educators (e.g. blackboard, Powerpoint capabilities, etc.)</w:t>
            </w:r>
          </w:p>
        </w:tc>
        <w:tc>
          <w:tcPr/>
          <w:p w:rsidR="00000000" w:rsidDel="00000000" w:rsidP="00000000" w:rsidRDefault="00000000" w:rsidRPr="00000000" w14:paraId="0000003D">
            <w:pPr>
              <w:rPr>
                <w:rFonts w:ascii="Cambria" w:cs="Cambria" w:eastAsia="Cambria" w:hAnsi="Cambria"/>
              </w:rPr>
            </w:pPr>
            <w:r w:rsidDel="00000000" w:rsidR="00000000" w:rsidRPr="00000000">
              <w:rPr>
                <w:rFonts w:ascii="Cambria" w:cs="Cambria" w:eastAsia="Cambria" w:hAnsi="Cambria"/>
                <w:rtl w:val="0"/>
              </w:rPr>
              <w:t xml:space="preserve">1 physical plotted plant </w:t>
            </w:r>
          </w:p>
          <w:p w:rsidR="00000000" w:rsidDel="00000000" w:rsidP="00000000" w:rsidRDefault="00000000" w:rsidRPr="00000000" w14:paraId="0000003E">
            <w:pPr>
              <w:rPr>
                <w:rFonts w:ascii="Cambria" w:cs="Cambria" w:eastAsia="Cambria" w:hAnsi="Cambria"/>
              </w:rPr>
            </w:pPr>
            <w:r w:rsidDel="00000000" w:rsidR="00000000" w:rsidRPr="00000000">
              <w:rPr>
                <w:rFonts w:ascii="Cambria" w:cs="Cambria" w:eastAsia="Cambria" w:hAnsi="Cambria"/>
                <w:rtl w:val="0"/>
              </w:rPr>
              <w:t xml:space="preserve">Worms (can be collected before the lesson; some examples include planarians or earthworms) </w:t>
            </w:r>
          </w:p>
          <w:p w:rsidR="00000000" w:rsidDel="00000000" w:rsidP="00000000" w:rsidRDefault="00000000" w:rsidRPr="00000000" w14:paraId="0000003F">
            <w:pPr>
              <w:rPr>
                <w:rFonts w:ascii="Cambria" w:cs="Cambria" w:eastAsia="Cambria" w:hAnsi="Cambria"/>
              </w:rPr>
            </w:pPr>
            <w:r w:rsidDel="00000000" w:rsidR="00000000" w:rsidRPr="00000000">
              <w:rPr>
                <w:rFonts w:ascii="Cambria" w:cs="Cambria" w:eastAsia="Cambria" w:hAnsi="Cambria"/>
                <w:rtl w:val="0"/>
              </w:rPr>
              <w:t xml:space="preserve">**Planarians can be obtained from the Roberts-Galbraith lab at UGA**</w:t>
            </w:r>
          </w:p>
          <w:p w:rsidR="00000000" w:rsidDel="00000000" w:rsidP="00000000" w:rsidRDefault="00000000" w:rsidRPr="00000000" w14:paraId="00000040">
            <w:pPr>
              <w:rPr>
                <w:rFonts w:ascii="Cambria" w:cs="Cambria" w:eastAsia="Cambria" w:hAnsi="Cambria"/>
              </w:rPr>
            </w:pPr>
            <w:r w:rsidDel="00000000" w:rsidR="00000000" w:rsidRPr="00000000">
              <w:rPr>
                <w:rFonts w:ascii="Cambria" w:cs="Cambria" w:eastAsia="Cambria" w:hAnsi="Cambria"/>
                <w:rtl w:val="0"/>
              </w:rPr>
              <w:t xml:space="preserve">Petri dish or container with lid that can hold the worms</w:t>
            </w:r>
          </w:p>
          <w:p w:rsidR="00000000" w:rsidDel="00000000" w:rsidP="00000000" w:rsidRDefault="00000000" w:rsidRPr="00000000" w14:paraId="00000041">
            <w:pPr>
              <w:rPr>
                <w:rFonts w:ascii="Cambria" w:cs="Cambria" w:eastAsia="Cambria" w:hAnsi="Cambria"/>
              </w:rPr>
            </w:pPr>
            <w:r w:rsidDel="00000000" w:rsidR="00000000" w:rsidRPr="00000000">
              <w:rPr>
                <w:rFonts w:ascii="Cambria" w:cs="Cambria" w:eastAsia="Cambria" w:hAnsi="Cambria"/>
                <w:rtl w:val="0"/>
              </w:rPr>
              <w:t xml:space="preserve">Optional: </w:t>
            </w:r>
          </w:p>
          <w:p w:rsidR="00000000" w:rsidDel="00000000" w:rsidP="00000000" w:rsidRDefault="00000000" w:rsidRPr="00000000" w14:paraId="00000042">
            <w:pPr>
              <w:rPr>
                <w:rFonts w:ascii="Cambria" w:cs="Cambria" w:eastAsia="Cambria" w:hAnsi="Cambria"/>
              </w:rPr>
            </w:pPr>
            <w:r w:rsidDel="00000000" w:rsidR="00000000" w:rsidRPr="00000000">
              <w:rPr>
                <w:rFonts w:ascii="Cambria" w:cs="Cambria" w:eastAsia="Cambria" w:hAnsi="Cambria"/>
                <w:rtl w:val="0"/>
              </w:rPr>
              <w:t xml:space="preserve">Piece of food (for earthworms it can be a leaf and for planarians it can be some liver paste)</w:t>
            </w:r>
          </w:p>
          <w:p w:rsidR="00000000" w:rsidDel="00000000" w:rsidP="00000000" w:rsidRDefault="00000000" w:rsidRPr="00000000" w14:paraId="00000043">
            <w:pPr>
              <w:rPr>
                <w:rFonts w:ascii="Cambria" w:cs="Cambria" w:eastAsia="Cambria" w:hAnsi="Cambria"/>
              </w:rPr>
            </w:pPr>
            <w:r w:rsidDel="00000000" w:rsidR="00000000" w:rsidRPr="00000000">
              <w:rPr>
                <w:rFonts w:ascii="Cambria" w:cs="Cambria" w:eastAsia="Cambria" w:hAnsi="Cambria"/>
                <w:rtl w:val="0"/>
              </w:rPr>
              <w:t xml:space="preserve">Flashlight</w:t>
            </w:r>
          </w:p>
        </w:tc>
      </w:tr>
      <w:tr>
        <w:trPr>
          <w:cantSplit w:val="0"/>
          <w:trHeight w:val="1020" w:hRule="atLeast"/>
          <w:tblHeader w:val="0"/>
        </w:trPr>
        <w:tc>
          <w:tcPr>
            <w:vMerge w:val="restart"/>
          </w:tcPr>
          <w:p w:rsidR="00000000" w:rsidDel="00000000" w:rsidP="00000000" w:rsidRDefault="00000000" w:rsidRPr="00000000" w14:paraId="00000044">
            <w:pPr>
              <w:rPr>
                <w:rFonts w:ascii="Cambria" w:cs="Cambria" w:eastAsia="Cambria" w:hAnsi="Cambria"/>
              </w:rPr>
            </w:pPr>
            <w:r w:rsidDel="00000000" w:rsidR="00000000" w:rsidRPr="00000000">
              <w:rPr>
                <w:rFonts w:ascii="Cambria" w:cs="Cambria" w:eastAsia="Cambria" w:hAnsi="Cambria"/>
                <w:rtl w:val="0"/>
              </w:rPr>
              <w:t xml:space="preserve">Lesson Activity (step by step description of activity)</w:t>
            </w:r>
          </w:p>
          <w:p w:rsidR="00000000" w:rsidDel="00000000" w:rsidP="00000000" w:rsidRDefault="00000000" w:rsidRPr="00000000" w14:paraId="00000045">
            <w:pPr>
              <w:rPr>
                <w:rFonts w:ascii="Cambria" w:cs="Cambria" w:eastAsia="Cambria" w:hAnsi="Cambria"/>
              </w:rPr>
            </w:pPr>
            <w:r w:rsidDel="00000000" w:rsidR="00000000" w:rsidRPr="00000000">
              <w:rPr>
                <w:rtl w:val="0"/>
              </w:rPr>
            </w:r>
          </w:p>
        </w:tc>
        <w:tc>
          <w:tcPr/>
          <w:p w:rsidR="00000000" w:rsidDel="00000000" w:rsidP="00000000" w:rsidRDefault="00000000" w:rsidRPr="00000000" w14:paraId="00000046">
            <w:pPr>
              <w:rPr>
                <w:rFonts w:ascii="Cambria" w:cs="Cambria" w:eastAsia="Cambria" w:hAnsi="Cambria"/>
              </w:rPr>
            </w:pPr>
            <w:r w:rsidDel="00000000" w:rsidR="00000000" w:rsidRPr="00000000">
              <w:rPr>
                <w:rFonts w:ascii="Cambria" w:cs="Cambria" w:eastAsia="Cambria" w:hAnsi="Cambria"/>
                <w:rtl w:val="0"/>
              </w:rPr>
              <w:t xml:space="preserve">Introduction</w:t>
            </w:r>
          </w:p>
          <w:p w:rsidR="00000000" w:rsidDel="00000000" w:rsidP="00000000" w:rsidRDefault="00000000" w:rsidRPr="00000000" w14:paraId="00000047">
            <w:pPr>
              <w:rPr>
                <w:rFonts w:ascii="Cambria" w:cs="Cambria" w:eastAsia="Cambria" w:hAnsi="Cambria"/>
              </w:rPr>
            </w:pPr>
            <w:r w:rsidDel="00000000" w:rsidR="00000000" w:rsidRPr="00000000">
              <w:rPr>
                <w:rFonts w:ascii="Cambria" w:cs="Cambria" w:eastAsia="Cambria" w:hAnsi="Cambria"/>
                <w:rtl w:val="0"/>
              </w:rPr>
              <w:t xml:space="preserve">The teacher will separate class into 4-6 small groups and ask the students to write down a basic need animals or plants require to survive. After 2-3 minutes ask each group to raise their whiteboards to show their answers.  </w:t>
            </w:r>
          </w:p>
        </w:tc>
      </w:tr>
      <w:tr>
        <w:trPr>
          <w:cantSplit w:val="0"/>
          <w:trHeight w:val="1240" w:hRule="atLeast"/>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p w:rsidR="00000000" w:rsidDel="00000000" w:rsidP="00000000" w:rsidRDefault="00000000" w:rsidRPr="00000000" w14:paraId="00000049">
            <w:pPr>
              <w:rPr>
                <w:rFonts w:ascii="Cambria" w:cs="Cambria" w:eastAsia="Cambria" w:hAnsi="Cambria"/>
              </w:rPr>
            </w:pPr>
            <w:r w:rsidDel="00000000" w:rsidR="00000000" w:rsidRPr="00000000">
              <w:rPr>
                <w:rFonts w:ascii="Cambria" w:cs="Cambria" w:eastAsia="Cambria" w:hAnsi="Cambria"/>
                <w:rtl w:val="0"/>
              </w:rPr>
              <w:t xml:space="preserve">Background</w:t>
            </w:r>
          </w:p>
          <w:p w:rsidR="00000000" w:rsidDel="00000000" w:rsidP="00000000" w:rsidRDefault="00000000" w:rsidRPr="00000000" w14:paraId="0000004A">
            <w:pPr>
              <w:rPr>
                <w:rFonts w:ascii="Cambria" w:cs="Cambria" w:eastAsia="Cambria" w:hAnsi="Cambria"/>
              </w:rPr>
            </w:pPr>
            <w:r w:rsidDel="00000000" w:rsidR="00000000" w:rsidRPr="00000000">
              <w:rPr>
                <w:rtl w:val="0"/>
              </w:rPr>
            </w:r>
          </w:p>
          <w:p w:rsidR="00000000" w:rsidDel="00000000" w:rsidP="00000000" w:rsidRDefault="00000000" w:rsidRPr="00000000" w14:paraId="0000004B">
            <w:pPr>
              <w:rPr>
                <w:rFonts w:ascii="Cambria" w:cs="Cambria" w:eastAsia="Cambria" w:hAnsi="Cambria"/>
              </w:rPr>
            </w:pPr>
            <w:r w:rsidDel="00000000" w:rsidR="00000000" w:rsidRPr="00000000">
              <w:rPr>
                <w:rFonts w:ascii="Cambria" w:cs="Cambria" w:eastAsia="Cambria" w:hAnsi="Cambria"/>
                <w:rtl w:val="0"/>
              </w:rPr>
              <w:t xml:space="preserve">Ask students to circle around the table that will contain both a plant and worms. </w:t>
            </w:r>
          </w:p>
          <w:p w:rsidR="00000000" w:rsidDel="00000000" w:rsidP="00000000" w:rsidRDefault="00000000" w:rsidRPr="00000000" w14:paraId="0000004C">
            <w:pPr>
              <w:rPr>
                <w:rFonts w:ascii="Cambria" w:cs="Cambria" w:eastAsia="Cambria" w:hAnsi="Cambria"/>
              </w:rPr>
            </w:pPr>
            <w:r w:rsidDel="00000000" w:rsidR="00000000" w:rsidRPr="00000000">
              <w:rPr>
                <w:rtl w:val="0"/>
              </w:rPr>
            </w:r>
          </w:p>
          <w:p w:rsidR="00000000" w:rsidDel="00000000" w:rsidP="00000000" w:rsidRDefault="00000000" w:rsidRPr="00000000" w14:paraId="0000004D">
            <w:pPr>
              <w:rPr>
                <w:rFonts w:ascii="Cambria" w:cs="Cambria" w:eastAsia="Cambria" w:hAnsi="Cambria"/>
              </w:rPr>
            </w:pPr>
            <w:r w:rsidDel="00000000" w:rsidR="00000000" w:rsidRPr="00000000">
              <w:rPr>
                <w:rFonts w:ascii="Cambria" w:cs="Cambria" w:eastAsia="Cambria" w:hAnsi="Cambria"/>
                <w:rtl w:val="0"/>
              </w:rPr>
              <w:t xml:space="preserve">Point out important resources the worm/plant needs to survive: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Shelter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Planarians are freshwater flatworms that are photophobic meaning they prefer dark areas. A cool way to show students this is shining a bright light (flashlight) on the worms and you will observe that they move away from the light.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Food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Animals need to obtain nutrients by eating. Planarians are carnivores meaning they eat meat like liver paste! (Idea: if you add food coloring to their food planarians will become that color.)</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Water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Our planarians like being in freshwater so you can find them in rivers and lakes!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Air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Lots of animals have lungs so that they can breathe in air, but planarians do not have a respiratory system. They actually gain oxygen through their environment (the water they are in).</w:t>
            </w:r>
          </w:p>
          <w:p w:rsidR="00000000" w:rsidDel="00000000" w:rsidP="00000000" w:rsidRDefault="00000000" w:rsidRPr="00000000" w14:paraId="00000052">
            <w:pPr>
              <w:ind w:left="360" w:firstLine="0"/>
              <w:rPr>
                <w:rFonts w:ascii="Cambria" w:cs="Cambria" w:eastAsia="Cambria" w:hAnsi="Cambria"/>
              </w:rPr>
            </w:pPr>
            <w:r w:rsidDel="00000000" w:rsidR="00000000" w:rsidRPr="00000000">
              <w:rPr>
                <w:rFonts w:ascii="Cambria" w:cs="Cambria" w:eastAsia="Cambria" w:hAnsi="Cambria"/>
                <w:rtl w:val="0"/>
              </w:rPr>
              <w:t xml:space="preserve">Plants need:</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Water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(rain) which is absorbed through their roots. This is a great time to point out the plants roots so the students can see what they look like.</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Air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plants turn carbon dioxide into oxygen.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Light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which usually comes from the sun.</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Nutrients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from the soil</w:t>
            </w:r>
          </w:p>
          <w:p w:rsidR="00000000" w:rsidDel="00000000" w:rsidP="00000000" w:rsidRDefault="00000000" w:rsidRPr="00000000" w14:paraId="00000057">
            <w:pPr>
              <w:rPr>
                <w:rFonts w:ascii="Cambria" w:cs="Cambria" w:eastAsia="Cambria" w:hAnsi="Cambria"/>
              </w:rPr>
            </w:pPr>
            <w:r w:rsidDel="00000000" w:rsidR="00000000" w:rsidRPr="00000000">
              <w:rPr>
                <w:rFonts w:ascii="Cambria" w:cs="Cambria" w:eastAsia="Cambria" w:hAnsi="Cambria"/>
                <w:rtl w:val="0"/>
              </w:rPr>
              <w:t xml:space="preserve">** While discussing the plant make sure to point out the roots, stem, leaves, and/or flowers!**</w:t>
            </w:r>
          </w:p>
          <w:p w:rsidR="00000000" w:rsidDel="00000000" w:rsidP="00000000" w:rsidRDefault="00000000" w:rsidRPr="00000000" w14:paraId="00000058">
            <w:pPr>
              <w:rPr>
                <w:rFonts w:ascii="Cambria" w:cs="Cambria" w:eastAsia="Cambria" w:hAnsi="Cambria"/>
              </w:rPr>
            </w:pPr>
            <w:r w:rsidDel="00000000" w:rsidR="00000000" w:rsidRPr="00000000">
              <w:rPr>
                <w:rtl w:val="0"/>
              </w:rPr>
            </w:r>
          </w:p>
        </w:tc>
      </w:tr>
      <w:tr>
        <w:trPr>
          <w:cantSplit w:val="0"/>
          <w:trHeight w:val="1260"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p w:rsidR="00000000" w:rsidDel="00000000" w:rsidP="00000000" w:rsidRDefault="00000000" w:rsidRPr="00000000" w14:paraId="0000005A">
            <w:pPr>
              <w:rPr>
                <w:rFonts w:ascii="Cambria" w:cs="Cambria" w:eastAsia="Cambria" w:hAnsi="Cambria"/>
              </w:rPr>
            </w:pPr>
            <w:r w:rsidDel="00000000" w:rsidR="00000000" w:rsidRPr="00000000">
              <w:rPr>
                <w:rFonts w:ascii="Cambria" w:cs="Cambria" w:eastAsia="Cambria" w:hAnsi="Cambria"/>
                <w:rtl w:val="0"/>
              </w:rPr>
              <w:t xml:space="preserve">Step by Step Activity</w:t>
            </w:r>
          </w:p>
          <w:p w:rsidR="00000000" w:rsidDel="00000000" w:rsidP="00000000" w:rsidRDefault="00000000" w:rsidRPr="00000000" w14:paraId="0000005B">
            <w:pPr>
              <w:rPr>
                <w:rFonts w:ascii="Cambria" w:cs="Cambria" w:eastAsia="Cambria" w:hAnsi="Cambria"/>
              </w:rPr>
            </w:pPr>
            <w:r w:rsidDel="00000000" w:rsidR="00000000" w:rsidRPr="00000000">
              <w:rPr>
                <w:rtl w:val="0"/>
              </w:rPr>
            </w:r>
          </w:p>
          <w:p w:rsidR="00000000" w:rsidDel="00000000" w:rsidP="00000000" w:rsidRDefault="00000000" w:rsidRPr="00000000" w14:paraId="0000005C">
            <w:pPr>
              <w:rPr>
                <w:rFonts w:ascii="Cambria" w:cs="Cambria" w:eastAsia="Cambria" w:hAnsi="Cambria"/>
              </w:rPr>
            </w:pPr>
            <w:r w:rsidDel="00000000" w:rsidR="00000000" w:rsidRPr="00000000">
              <w:rPr>
                <w:rFonts w:ascii="Cambria" w:cs="Cambria" w:eastAsia="Cambria" w:hAnsi="Cambria"/>
                <w:rtl w:val="0"/>
              </w:rPr>
              <w:t xml:space="preserve">Now, ask your students to sit back down and pass out the worksheet. On the worksheet there is a picture of a different animal, a dog! This will allow the students to think of different resource examples another animal will need. Ask the students to draw and label needs the dog must have to stay healthy! Examples can include a doggy kennel or house to represent shelter. Air can be represented by drawing wind. Food can be represented by dog food in a bowl and water can be represented by water droplets! </w:t>
            </w:r>
          </w:p>
          <w:p w:rsidR="00000000" w:rsidDel="00000000" w:rsidP="00000000" w:rsidRDefault="00000000" w:rsidRPr="00000000" w14:paraId="0000005D">
            <w:pPr>
              <w:rPr>
                <w:rFonts w:ascii="Cambria" w:cs="Cambria" w:eastAsia="Cambria" w:hAnsi="Cambria"/>
              </w:rPr>
            </w:pPr>
            <w:r w:rsidDel="00000000" w:rsidR="00000000" w:rsidRPr="00000000">
              <w:rPr>
                <w:rtl w:val="0"/>
              </w:rPr>
            </w:r>
          </w:p>
          <w:p w:rsidR="00000000" w:rsidDel="00000000" w:rsidP="00000000" w:rsidRDefault="00000000" w:rsidRPr="00000000" w14:paraId="0000005E">
            <w:pPr>
              <w:rPr>
                <w:rFonts w:ascii="Cambria" w:cs="Cambria" w:eastAsia="Cambria" w:hAnsi="Cambria"/>
              </w:rPr>
            </w:pPr>
            <w:r w:rsidDel="00000000" w:rsidR="00000000" w:rsidRPr="00000000">
              <w:rPr>
                <w:rFonts w:ascii="Cambria" w:cs="Cambria" w:eastAsia="Cambria" w:hAnsi="Cambria"/>
                <w:rtl w:val="0"/>
              </w:rPr>
              <w:t xml:space="preserve">Next, students will label a plant diagram and draw one need a plant must have to stay alive. An example of a need for plants can be drawing the sun!</w:t>
            </w:r>
          </w:p>
        </w:tc>
      </w:tr>
      <w:tr>
        <w:trPr>
          <w:cantSplit w:val="0"/>
          <w:trHeight w:val="134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p w:rsidR="00000000" w:rsidDel="00000000" w:rsidP="00000000" w:rsidRDefault="00000000" w:rsidRPr="00000000" w14:paraId="00000060">
            <w:pPr>
              <w:rPr>
                <w:rFonts w:ascii="Cambria" w:cs="Cambria" w:eastAsia="Cambria" w:hAnsi="Cambria"/>
              </w:rPr>
            </w:pPr>
            <w:r w:rsidDel="00000000" w:rsidR="00000000" w:rsidRPr="00000000">
              <w:rPr>
                <w:rFonts w:ascii="Cambria" w:cs="Cambria" w:eastAsia="Cambria" w:hAnsi="Cambria"/>
                <w:rtl w:val="0"/>
              </w:rPr>
              <w:t xml:space="preserve">Reflection/Assessment </w:t>
            </w:r>
          </w:p>
          <w:p w:rsidR="00000000" w:rsidDel="00000000" w:rsidP="00000000" w:rsidRDefault="00000000" w:rsidRPr="00000000" w14:paraId="00000061">
            <w:pPr>
              <w:rPr>
                <w:rFonts w:ascii="Cambria" w:cs="Cambria" w:eastAsia="Cambria" w:hAnsi="Cambria"/>
              </w:rPr>
            </w:pPr>
            <w:r w:rsidDel="00000000" w:rsidR="00000000" w:rsidRPr="00000000">
              <w:rPr>
                <w:rtl w:val="0"/>
              </w:rPr>
            </w:r>
          </w:p>
          <w:p w:rsidR="00000000" w:rsidDel="00000000" w:rsidP="00000000" w:rsidRDefault="00000000" w:rsidRPr="00000000" w14:paraId="00000062">
            <w:pPr>
              <w:rPr>
                <w:rFonts w:ascii="Cambria" w:cs="Cambria" w:eastAsia="Cambria" w:hAnsi="Cambria"/>
              </w:rPr>
            </w:pPr>
            <w:r w:rsidDel="00000000" w:rsidR="00000000" w:rsidRPr="00000000">
              <w:rPr>
                <w:rFonts w:ascii="Cambria" w:cs="Cambria" w:eastAsia="Cambria" w:hAnsi="Cambria"/>
                <w:rtl w:val="0"/>
              </w:rPr>
              <w:t xml:space="preserve">Exit ticket: 1 thing they learned, 1 thing students liked, and 1 question they have</w:t>
            </w:r>
          </w:p>
        </w:tc>
      </w:tr>
      <w:tr>
        <w:trPr>
          <w:cantSplit w:val="0"/>
          <w:trHeight w:val="680" w:hRule="atLeast"/>
          <w:tblHeader w:val="0"/>
        </w:trPr>
        <w:tc>
          <w:tcPr/>
          <w:p w:rsidR="00000000" w:rsidDel="00000000" w:rsidP="00000000" w:rsidRDefault="00000000" w:rsidRPr="00000000" w14:paraId="00000063">
            <w:pPr>
              <w:rPr>
                <w:rFonts w:ascii="Cambria" w:cs="Cambria" w:eastAsia="Cambria" w:hAnsi="Cambria"/>
              </w:rPr>
            </w:pPr>
            <w:r w:rsidDel="00000000" w:rsidR="00000000" w:rsidRPr="00000000">
              <w:rPr>
                <w:rFonts w:ascii="Cambria" w:cs="Cambria" w:eastAsia="Cambria" w:hAnsi="Cambria"/>
                <w:rtl w:val="0"/>
              </w:rPr>
              <w:t xml:space="preserve">Final Product/Assessment (e.g. quiz, presentation, essay, etc.)</w:t>
            </w:r>
          </w:p>
        </w:tc>
        <w:tc>
          <w:tcPr/>
          <w:p w:rsidR="00000000" w:rsidDel="00000000" w:rsidP="00000000" w:rsidRDefault="00000000" w:rsidRPr="00000000" w14:paraId="00000064">
            <w:pPr>
              <w:rPr>
                <w:rFonts w:ascii="Cambria" w:cs="Cambria" w:eastAsia="Cambria" w:hAnsi="Cambria"/>
                <w:b w:val="1"/>
              </w:rPr>
            </w:pPr>
            <w:r w:rsidDel="00000000" w:rsidR="00000000" w:rsidRPr="00000000">
              <w:rPr>
                <w:rFonts w:ascii="Cambria" w:cs="Cambria" w:eastAsia="Cambria" w:hAnsi="Cambria"/>
                <w:b w:val="1"/>
                <w:rtl w:val="0"/>
              </w:rPr>
              <w:t xml:space="preserve">The final product of this lesson will be completing the worksheet to assess understanding.</w:t>
            </w:r>
          </w:p>
        </w:tc>
      </w:tr>
    </w:tbl>
    <w:p w:rsidR="00000000" w:rsidDel="00000000" w:rsidP="00000000" w:rsidRDefault="00000000" w:rsidRPr="00000000" w14:paraId="00000065">
      <w:pPr>
        <w:tabs>
          <w:tab w:val="left" w:leader="none" w:pos="7751"/>
        </w:tabs>
        <w:rPr>
          <w:rFonts w:ascii="Cambria" w:cs="Cambria" w:eastAsia="Cambria" w:hAnsi="Cambria"/>
        </w:rPr>
      </w:pPr>
      <w:bookmarkStart w:colFirst="0" w:colLast="0" w:name="_heading=h.gjdgxs" w:id="0"/>
      <w:bookmarkEnd w:id="0"/>
      <w:r w:rsidDel="00000000" w:rsidR="00000000" w:rsidRPr="00000000">
        <w:rPr>
          <w:rtl w:val="0"/>
        </w:rPr>
      </w:r>
    </w:p>
    <w:p w:rsidR="00000000" w:rsidDel="00000000" w:rsidP="00000000" w:rsidRDefault="00000000" w:rsidRPr="00000000" w14:paraId="00000066">
      <w:pPr>
        <w:tabs>
          <w:tab w:val="left" w:leader="none" w:pos="7751"/>
        </w:tabs>
        <w:rPr>
          <w:rFonts w:ascii="Cambria" w:cs="Cambria" w:eastAsia="Cambria" w:hAnsi="Cambria"/>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rsid w:val="002B263A"/>
    <w:pPr>
      <w:ind w:left="720"/>
      <w:contextualSpacing w:val="1"/>
    </w:pPr>
  </w:style>
  <w:style w:type="character" w:styleId="Hyperlink">
    <w:name w:val="Hyperlink"/>
    <w:basedOn w:val="DefaultParagraphFont"/>
    <w:uiPriority w:val="99"/>
    <w:unhideWhenUsed w:val="1"/>
    <w:rsid w:val="00BA0EE5"/>
    <w:rPr>
      <w:color w:val="0000ff" w:themeColor="hyperlink"/>
      <w:u w:val="single"/>
    </w:rPr>
  </w:style>
  <w:style w:type="character" w:styleId="UnresolvedMention">
    <w:name w:val="Unresolved Mention"/>
    <w:basedOn w:val="DefaultParagraphFont"/>
    <w:uiPriority w:val="99"/>
    <w:semiHidden w:val="1"/>
    <w:unhideWhenUsed w:val="1"/>
    <w:rsid w:val="00BA0EE5"/>
    <w:rPr>
      <w:color w:val="605e5c"/>
      <w:shd w:color="auto" w:fill="e1dfdd" w:val="clear"/>
    </w:rPr>
  </w:style>
  <w:style w:type="character" w:styleId="FollowedHyperlink">
    <w:name w:val="FollowedHyperlink"/>
    <w:basedOn w:val="DefaultParagraphFont"/>
    <w:uiPriority w:val="99"/>
    <w:semiHidden w:val="1"/>
    <w:unhideWhenUsed w:val="1"/>
    <w:rsid w:val="007D4FB3"/>
    <w:rPr>
      <w:color w:val="800080" w:themeColor="followedHyperlink"/>
      <w:u w:val="single"/>
    </w:r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Cn42iCzVTn9J5Z++QyBhamOxw==">CgMxLjAyCGguZ2pkZ3hzOAByITE5ZkxtWVRLeHdJSWlNWFpwUHFBenBpVEVna1hWNDJUTA==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2024-01-31T20:00:00Z</dcterms:created>
  <dc:creator>Megan Lott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b8567d4083ea639b48a398d3b702a9f987d6ea130a9375666113b47413ec69fd</vt:lpwstr>
  </property>
  <property fmtid="{D5CDD505-2E9C-101B-9397-08002B2CF9AE}" pid="3" name="GrammarlyDocumentId">
    <vt:lpwstr>b8567d4083ea639b48a398d3b702a9f987d6ea130a9375666113b47413ec69fd</vt:lpwstr>
  </property>
</Properties>
</file>