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EA430" w14:textId="77777777" w:rsidR="00DC21ED" w:rsidRPr="00DC21ED" w:rsidRDefault="00DC21ED">
      <w:pPr>
        <w:jc w:val="center"/>
        <w:rPr>
          <w:rFonts w:asciiTheme="minorHAnsi" w:hAnsiTheme="minorHAnsi"/>
          <w:b/>
        </w:rPr>
      </w:pPr>
    </w:p>
    <w:p w14:paraId="05566EF6" w14:textId="490CCF78" w:rsidR="00DC21ED" w:rsidRPr="00DC21ED" w:rsidRDefault="00DC21ED" w:rsidP="00DC21ED">
      <w:pPr>
        <w:jc w:val="center"/>
        <w:rPr>
          <w:rFonts w:asciiTheme="minorHAnsi" w:hAnsiTheme="minorHAnsi" w:cs="Times New Roman"/>
          <w:b/>
          <w:bCs/>
        </w:rPr>
      </w:pPr>
      <w:r w:rsidRPr="00DC21ED">
        <w:rPr>
          <w:rFonts w:asciiTheme="minorHAnsi" w:hAnsiTheme="minorHAnsi" w:cs="Times New Roman"/>
          <w:b/>
          <w:bCs/>
        </w:rPr>
        <w:t xml:space="preserve">Researcher Bio </w:t>
      </w:r>
    </w:p>
    <w:p w14:paraId="3E53F5FA" w14:textId="77777777" w:rsidR="00DC21ED" w:rsidRPr="00DC21ED" w:rsidRDefault="00DC21ED" w:rsidP="00DC21ED">
      <w:pPr>
        <w:rPr>
          <w:rFonts w:asciiTheme="minorHAnsi" w:hAnsiTheme="minorHAnsi" w:cs="Times New Roman"/>
          <w:b/>
          <w:bCs/>
        </w:rPr>
      </w:pPr>
    </w:p>
    <w:p w14:paraId="3610423A" w14:textId="56A8D108" w:rsidR="00DC21ED" w:rsidRPr="00DC21ED" w:rsidRDefault="00DC21ED" w:rsidP="00DC21ED">
      <w:pPr>
        <w:contextualSpacing/>
        <w:rPr>
          <w:rFonts w:asciiTheme="minorHAnsi" w:hAnsiTheme="minorHAnsi" w:cs="Times New Roman"/>
          <w:b/>
          <w:bCs/>
        </w:rPr>
      </w:pPr>
      <w:r w:rsidRPr="00DC21ED">
        <w:rPr>
          <w:rFonts w:asciiTheme="minorHAnsi" w:hAnsiTheme="minorHAnsi" w:cs="Times New Roman"/>
          <w:b/>
          <w:bCs/>
        </w:rPr>
        <w:t xml:space="preserve">Name &amp; Preferred Pronouns: </w:t>
      </w:r>
      <w:r w:rsidR="005D6D24">
        <w:rPr>
          <w:rFonts w:asciiTheme="minorHAnsi" w:hAnsiTheme="minorHAnsi" w:cs="Times New Roman"/>
          <w:b/>
          <w:bCs/>
        </w:rPr>
        <w:t>Kendall Clay (she/her/hers)</w:t>
      </w:r>
    </w:p>
    <w:p w14:paraId="28C96CB6" w14:textId="77777777" w:rsidR="00DC21ED" w:rsidRPr="00DC21ED" w:rsidRDefault="00DC21ED" w:rsidP="00DC21ED">
      <w:pPr>
        <w:contextualSpacing/>
        <w:rPr>
          <w:rFonts w:asciiTheme="minorHAnsi" w:hAnsiTheme="minorHAnsi" w:cs="Times New Roman"/>
          <w:b/>
          <w:bCs/>
        </w:rPr>
      </w:pPr>
    </w:p>
    <w:p w14:paraId="525C3A16" w14:textId="77777777" w:rsidR="00DC21ED" w:rsidRPr="00DC21ED" w:rsidRDefault="00DC21ED" w:rsidP="00DC21ED">
      <w:pPr>
        <w:contextualSpacing/>
        <w:rPr>
          <w:rFonts w:asciiTheme="minorHAnsi" w:hAnsiTheme="minorHAnsi" w:cs="Times New Roman"/>
          <w:b/>
          <w:bCs/>
        </w:rPr>
      </w:pPr>
    </w:p>
    <w:p w14:paraId="372D5222" w14:textId="49EC6915" w:rsidR="00DC21ED" w:rsidRPr="00DC21ED" w:rsidRDefault="00DC21ED" w:rsidP="00DC21ED">
      <w:pPr>
        <w:contextualSpacing/>
        <w:rPr>
          <w:rFonts w:asciiTheme="minorHAnsi" w:hAnsiTheme="minorHAnsi" w:cs="Times New Roman"/>
          <w:b/>
          <w:bCs/>
        </w:rPr>
      </w:pPr>
      <w:r w:rsidRPr="00DC21ED">
        <w:rPr>
          <w:rFonts w:asciiTheme="minorHAnsi" w:hAnsiTheme="minorHAnsi" w:cs="Times New Roman"/>
          <w:b/>
          <w:bCs/>
        </w:rPr>
        <w:t xml:space="preserve">Professional Title: </w:t>
      </w:r>
      <w:r w:rsidR="005D6D24">
        <w:rPr>
          <w:rFonts w:asciiTheme="minorHAnsi" w:hAnsiTheme="minorHAnsi" w:cs="Times New Roman"/>
          <w:b/>
          <w:bCs/>
        </w:rPr>
        <w:t>PhD student</w:t>
      </w:r>
    </w:p>
    <w:p w14:paraId="60B4AAA8" w14:textId="77777777" w:rsidR="00DC21ED" w:rsidRPr="00DC21ED" w:rsidRDefault="00DC21ED" w:rsidP="00DC21ED">
      <w:pPr>
        <w:contextualSpacing/>
        <w:rPr>
          <w:rFonts w:asciiTheme="minorHAnsi" w:hAnsiTheme="minorHAnsi" w:cs="Times New Roman"/>
          <w:b/>
          <w:bCs/>
        </w:rPr>
      </w:pPr>
    </w:p>
    <w:p w14:paraId="0E03D3BD" w14:textId="77777777" w:rsidR="00DC21ED" w:rsidRPr="00DC21ED" w:rsidRDefault="00DC21ED" w:rsidP="00DC21ED">
      <w:pPr>
        <w:contextualSpacing/>
        <w:rPr>
          <w:rFonts w:asciiTheme="minorHAnsi" w:hAnsiTheme="minorHAnsi" w:cs="Times New Roman"/>
          <w:b/>
          <w:bCs/>
        </w:rPr>
      </w:pPr>
    </w:p>
    <w:p w14:paraId="43DEB1EE" w14:textId="5B0DB760" w:rsidR="00DC21ED" w:rsidRPr="00DC21ED" w:rsidRDefault="00DC21ED" w:rsidP="00DC21ED">
      <w:pPr>
        <w:contextualSpacing/>
        <w:rPr>
          <w:rFonts w:asciiTheme="minorHAnsi" w:hAnsiTheme="minorHAnsi" w:cs="Times New Roman"/>
          <w:b/>
          <w:bCs/>
        </w:rPr>
      </w:pPr>
      <w:r w:rsidRPr="00DC21ED">
        <w:rPr>
          <w:rFonts w:asciiTheme="minorHAnsi" w:hAnsiTheme="minorHAnsi" w:cs="Times New Roman"/>
          <w:b/>
          <w:bCs/>
        </w:rPr>
        <w:t xml:space="preserve">Contact Information (Email, Twitter, Personal Website, etc.): </w:t>
      </w:r>
      <w:r w:rsidR="005D6D24">
        <w:rPr>
          <w:rFonts w:asciiTheme="minorHAnsi" w:hAnsiTheme="minorHAnsi" w:cs="Times New Roman"/>
          <w:b/>
          <w:bCs/>
        </w:rPr>
        <w:t>Kendall.clay@uga.edu</w:t>
      </w:r>
    </w:p>
    <w:p w14:paraId="515CE11C" w14:textId="77777777" w:rsidR="00DC21ED" w:rsidRPr="00DC21ED" w:rsidRDefault="00DC21ED" w:rsidP="00DC21ED">
      <w:pPr>
        <w:contextualSpacing/>
        <w:rPr>
          <w:rFonts w:asciiTheme="minorHAnsi" w:hAnsiTheme="minorHAnsi" w:cs="Times New Roman"/>
          <w:b/>
          <w:bCs/>
        </w:rPr>
      </w:pPr>
    </w:p>
    <w:p w14:paraId="7334CD5B" w14:textId="77777777" w:rsidR="00DC21ED" w:rsidRPr="00DC21ED" w:rsidRDefault="00DC21ED" w:rsidP="00DC21ED">
      <w:pPr>
        <w:contextualSpacing/>
        <w:rPr>
          <w:rFonts w:asciiTheme="minorHAnsi" w:hAnsiTheme="minorHAnsi" w:cs="Times New Roman"/>
          <w:b/>
          <w:bCs/>
        </w:rPr>
      </w:pPr>
    </w:p>
    <w:p w14:paraId="4BB70243" w14:textId="497FC16B" w:rsidR="00DC21ED" w:rsidRPr="00DC21ED" w:rsidRDefault="00DC21ED" w:rsidP="00DC21ED">
      <w:pPr>
        <w:contextualSpacing/>
        <w:rPr>
          <w:rFonts w:asciiTheme="minorHAnsi" w:hAnsiTheme="minorHAnsi" w:cs="Times New Roman"/>
          <w:b/>
          <w:bCs/>
        </w:rPr>
      </w:pPr>
      <w:r w:rsidRPr="00DC21ED">
        <w:rPr>
          <w:rFonts w:asciiTheme="minorHAnsi" w:hAnsiTheme="minorHAnsi" w:cs="Times New Roman"/>
          <w:b/>
          <w:bCs/>
        </w:rPr>
        <w:t>Lesson Plan Title, Grade Level, and Keywords:</w:t>
      </w:r>
      <w:r w:rsidR="002D76A1">
        <w:rPr>
          <w:rFonts w:asciiTheme="minorHAnsi" w:hAnsiTheme="minorHAnsi" w:cs="Times New Roman"/>
          <w:b/>
          <w:bCs/>
        </w:rPr>
        <w:t xml:space="preserve"> Neuroscience: Synaptic Transmission</w:t>
      </w:r>
      <w:r w:rsidR="00A0637A">
        <w:rPr>
          <w:rFonts w:asciiTheme="minorHAnsi" w:hAnsiTheme="minorHAnsi" w:cs="Times New Roman"/>
          <w:b/>
          <w:bCs/>
        </w:rPr>
        <w:t>, 11</w:t>
      </w:r>
      <w:r w:rsidR="00A0637A" w:rsidRPr="00A0637A">
        <w:rPr>
          <w:rFonts w:asciiTheme="minorHAnsi" w:hAnsiTheme="minorHAnsi" w:cs="Times New Roman"/>
          <w:b/>
          <w:bCs/>
          <w:vertAlign w:val="superscript"/>
        </w:rPr>
        <w:t>th</w:t>
      </w:r>
      <w:r w:rsidR="00A0637A">
        <w:rPr>
          <w:rFonts w:asciiTheme="minorHAnsi" w:hAnsiTheme="minorHAnsi" w:cs="Times New Roman"/>
          <w:b/>
          <w:bCs/>
        </w:rPr>
        <w:t xml:space="preserve"> – 12</w:t>
      </w:r>
      <w:r w:rsidR="00A0637A" w:rsidRPr="00A0637A">
        <w:rPr>
          <w:rFonts w:asciiTheme="minorHAnsi" w:hAnsiTheme="minorHAnsi" w:cs="Times New Roman"/>
          <w:b/>
          <w:bCs/>
          <w:vertAlign w:val="superscript"/>
        </w:rPr>
        <w:t>th</w:t>
      </w:r>
      <w:r w:rsidR="00A0637A">
        <w:rPr>
          <w:rFonts w:asciiTheme="minorHAnsi" w:hAnsiTheme="minorHAnsi" w:cs="Times New Roman"/>
          <w:b/>
          <w:bCs/>
        </w:rPr>
        <w:t>, neuron psychology, brain</w:t>
      </w:r>
    </w:p>
    <w:p w14:paraId="46DE94E3" w14:textId="77777777" w:rsidR="00DC21ED" w:rsidRPr="00DC21ED" w:rsidRDefault="00DC21ED" w:rsidP="00DC21ED">
      <w:pPr>
        <w:contextualSpacing/>
        <w:rPr>
          <w:rFonts w:asciiTheme="minorHAnsi" w:hAnsiTheme="minorHAnsi" w:cs="Times New Roman"/>
          <w:b/>
          <w:bCs/>
        </w:rPr>
      </w:pPr>
    </w:p>
    <w:p w14:paraId="6402AC6B" w14:textId="77777777" w:rsidR="00DC21ED" w:rsidRPr="00DC21ED" w:rsidRDefault="00DC21ED" w:rsidP="00DC21ED">
      <w:pPr>
        <w:contextualSpacing/>
        <w:rPr>
          <w:rFonts w:asciiTheme="minorHAnsi" w:hAnsiTheme="minorHAnsi" w:cs="Times New Roman"/>
          <w:b/>
          <w:bCs/>
        </w:rPr>
      </w:pPr>
    </w:p>
    <w:p w14:paraId="559D6A8C" w14:textId="1B6F3A52" w:rsidR="00DC21ED" w:rsidRPr="00DC21ED" w:rsidRDefault="00DC21ED" w:rsidP="00DC21ED">
      <w:pPr>
        <w:contextualSpacing/>
        <w:rPr>
          <w:rFonts w:asciiTheme="minorHAnsi" w:hAnsiTheme="minorHAnsi" w:cs="Times New Roman"/>
          <w:b/>
          <w:bCs/>
        </w:rPr>
      </w:pPr>
      <w:r w:rsidRPr="00DC21ED">
        <w:rPr>
          <w:rFonts w:asciiTheme="minorHAnsi" w:hAnsiTheme="minorHAnsi" w:cs="Times New Roman"/>
          <w:b/>
          <w:bCs/>
        </w:rPr>
        <w:t xml:space="preserve">Brief Description of Research Interests: </w:t>
      </w:r>
      <w:r w:rsidR="005D6D24">
        <w:rPr>
          <w:rFonts w:asciiTheme="minorHAnsi" w:hAnsiTheme="minorHAnsi" w:cs="Times New Roman"/>
          <w:b/>
          <w:bCs/>
        </w:rPr>
        <w:t>Neuroscience, regeneration, genetics</w:t>
      </w:r>
      <w:r w:rsidR="00F35B7E">
        <w:rPr>
          <w:rFonts w:asciiTheme="minorHAnsi" w:hAnsiTheme="minorHAnsi" w:cs="Times New Roman"/>
          <w:b/>
          <w:bCs/>
        </w:rPr>
        <w:t>, and disease</w:t>
      </w:r>
    </w:p>
    <w:p w14:paraId="130D695C" w14:textId="77777777" w:rsidR="00DC21ED" w:rsidRPr="00DC21ED" w:rsidRDefault="00DC21ED" w:rsidP="00DC21ED">
      <w:pPr>
        <w:rPr>
          <w:rFonts w:asciiTheme="minorHAnsi" w:hAnsiTheme="minorHAnsi" w:cs="Times New Roman"/>
          <w:b/>
          <w:bCs/>
        </w:rPr>
      </w:pPr>
    </w:p>
    <w:p w14:paraId="048FA280" w14:textId="77777777" w:rsidR="00DC21ED" w:rsidRPr="00DC21ED" w:rsidRDefault="00DC21ED" w:rsidP="00DC21ED">
      <w:pPr>
        <w:rPr>
          <w:rFonts w:asciiTheme="minorHAnsi" w:hAnsiTheme="minorHAnsi" w:cs="Times New Roman"/>
          <w:b/>
          <w:bCs/>
        </w:rPr>
      </w:pPr>
    </w:p>
    <w:p w14:paraId="1559C532" w14:textId="77777777" w:rsidR="00DC21ED" w:rsidRPr="00DC21ED" w:rsidRDefault="00DC21ED" w:rsidP="00DC21ED">
      <w:pPr>
        <w:rPr>
          <w:rFonts w:asciiTheme="minorHAnsi" w:hAnsiTheme="minorHAnsi" w:cs="Times New Roman"/>
        </w:rPr>
      </w:pPr>
    </w:p>
    <w:p w14:paraId="192C6DE4" w14:textId="77777777" w:rsidR="00DC21ED" w:rsidRPr="00DC21ED" w:rsidRDefault="00DC21ED">
      <w:pPr>
        <w:jc w:val="center"/>
        <w:rPr>
          <w:rFonts w:asciiTheme="minorHAnsi" w:hAnsiTheme="minorHAnsi"/>
          <w:b/>
        </w:rPr>
      </w:pPr>
    </w:p>
    <w:p w14:paraId="52768821" w14:textId="77777777" w:rsidR="00DC21ED" w:rsidRPr="00DC21ED" w:rsidRDefault="00DC21ED">
      <w:pPr>
        <w:jc w:val="center"/>
        <w:rPr>
          <w:rFonts w:asciiTheme="minorHAnsi" w:hAnsiTheme="minorHAnsi"/>
          <w:b/>
        </w:rPr>
      </w:pPr>
    </w:p>
    <w:p w14:paraId="4F8B8EAF" w14:textId="77777777" w:rsidR="00DC21ED" w:rsidRPr="00DC21ED" w:rsidRDefault="00DC21ED">
      <w:pPr>
        <w:jc w:val="center"/>
        <w:rPr>
          <w:rFonts w:asciiTheme="minorHAnsi" w:hAnsiTheme="minorHAnsi"/>
          <w:b/>
        </w:rPr>
      </w:pPr>
    </w:p>
    <w:p w14:paraId="36913643" w14:textId="77777777" w:rsidR="00DC21ED" w:rsidRPr="00DC21ED" w:rsidRDefault="00DC21ED">
      <w:pPr>
        <w:jc w:val="center"/>
        <w:rPr>
          <w:rFonts w:asciiTheme="minorHAnsi" w:hAnsiTheme="minorHAnsi"/>
          <w:b/>
        </w:rPr>
      </w:pPr>
    </w:p>
    <w:p w14:paraId="2F06F16B" w14:textId="77777777" w:rsidR="00DC21ED" w:rsidRPr="00DC21ED" w:rsidRDefault="00DC21ED">
      <w:pPr>
        <w:jc w:val="center"/>
        <w:rPr>
          <w:rFonts w:asciiTheme="minorHAnsi" w:hAnsiTheme="minorHAnsi"/>
          <w:b/>
        </w:rPr>
      </w:pPr>
    </w:p>
    <w:p w14:paraId="18B7F49F" w14:textId="77777777" w:rsidR="00DC21ED" w:rsidRPr="00DC21ED" w:rsidRDefault="00DC21ED">
      <w:pPr>
        <w:jc w:val="center"/>
        <w:rPr>
          <w:rFonts w:asciiTheme="minorHAnsi" w:hAnsiTheme="minorHAnsi"/>
          <w:b/>
        </w:rPr>
      </w:pPr>
    </w:p>
    <w:p w14:paraId="27D7CABF" w14:textId="77777777" w:rsidR="00DC21ED" w:rsidRPr="00DC21ED" w:rsidRDefault="00DC21ED">
      <w:pPr>
        <w:jc w:val="center"/>
        <w:rPr>
          <w:rFonts w:asciiTheme="minorHAnsi" w:hAnsiTheme="minorHAnsi"/>
          <w:b/>
        </w:rPr>
      </w:pPr>
    </w:p>
    <w:p w14:paraId="6D6D2B9B" w14:textId="77777777" w:rsidR="00DC21ED" w:rsidRPr="00DC21ED" w:rsidRDefault="00DC21ED">
      <w:pPr>
        <w:jc w:val="center"/>
        <w:rPr>
          <w:rFonts w:asciiTheme="minorHAnsi" w:hAnsiTheme="minorHAnsi"/>
          <w:b/>
        </w:rPr>
      </w:pPr>
    </w:p>
    <w:p w14:paraId="6D532B41" w14:textId="77777777" w:rsidR="00DC21ED" w:rsidRPr="00DC21ED" w:rsidRDefault="00DC21ED">
      <w:pPr>
        <w:jc w:val="center"/>
        <w:rPr>
          <w:rFonts w:asciiTheme="minorHAnsi" w:hAnsiTheme="minorHAnsi"/>
          <w:b/>
        </w:rPr>
      </w:pPr>
    </w:p>
    <w:p w14:paraId="1FC8A64E" w14:textId="77777777" w:rsidR="00DC21ED" w:rsidRPr="00DC21ED" w:rsidRDefault="00DC21ED">
      <w:pPr>
        <w:jc w:val="center"/>
        <w:rPr>
          <w:rFonts w:asciiTheme="minorHAnsi" w:hAnsiTheme="minorHAnsi"/>
          <w:b/>
        </w:rPr>
      </w:pPr>
    </w:p>
    <w:p w14:paraId="0547CDEA" w14:textId="77777777" w:rsidR="00DC21ED" w:rsidRPr="00DC21ED" w:rsidRDefault="00DC21ED">
      <w:pPr>
        <w:jc w:val="center"/>
        <w:rPr>
          <w:rFonts w:asciiTheme="minorHAnsi" w:hAnsiTheme="minorHAnsi"/>
          <w:b/>
        </w:rPr>
      </w:pPr>
    </w:p>
    <w:p w14:paraId="2FF6B0F1" w14:textId="77777777" w:rsidR="00DC21ED" w:rsidRPr="00DC21ED" w:rsidRDefault="00DC21ED">
      <w:pPr>
        <w:jc w:val="center"/>
        <w:rPr>
          <w:rFonts w:asciiTheme="minorHAnsi" w:hAnsiTheme="minorHAnsi"/>
          <w:b/>
        </w:rPr>
      </w:pPr>
    </w:p>
    <w:p w14:paraId="7A68029E" w14:textId="3F13B8BE" w:rsidR="00DC21ED" w:rsidRDefault="00DC21ED" w:rsidP="00DC21ED">
      <w:pPr>
        <w:rPr>
          <w:rFonts w:asciiTheme="minorHAnsi" w:hAnsiTheme="minorHAnsi"/>
          <w:b/>
        </w:rPr>
      </w:pPr>
    </w:p>
    <w:p w14:paraId="72A33832" w14:textId="77777777" w:rsidR="00DC21ED" w:rsidRPr="00DC21ED" w:rsidRDefault="00DC21ED" w:rsidP="00DC21ED">
      <w:pPr>
        <w:rPr>
          <w:rFonts w:asciiTheme="minorHAnsi" w:hAnsiTheme="minorHAnsi"/>
          <w:b/>
        </w:rPr>
      </w:pPr>
    </w:p>
    <w:p w14:paraId="662324A8" w14:textId="77777777" w:rsidR="00DC21ED" w:rsidRPr="00DC21ED" w:rsidRDefault="00DC21ED" w:rsidP="00DC21ED">
      <w:pPr>
        <w:rPr>
          <w:rFonts w:asciiTheme="minorHAnsi" w:hAnsiTheme="minorHAnsi"/>
          <w:b/>
        </w:rPr>
      </w:pPr>
    </w:p>
    <w:p w14:paraId="67B0CEDC" w14:textId="03396B6D" w:rsidR="00394FD1" w:rsidRPr="00DC21ED" w:rsidRDefault="00E9761F">
      <w:pPr>
        <w:jc w:val="center"/>
        <w:rPr>
          <w:rFonts w:asciiTheme="minorHAnsi" w:hAnsiTheme="minorHAnsi"/>
          <w:b/>
        </w:rPr>
      </w:pPr>
      <w:r w:rsidRPr="00DC21ED">
        <w:rPr>
          <w:rFonts w:asciiTheme="minorHAnsi" w:hAnsiTheme="minorHAnsi"/>
          <w:b/>
        </w:rPr>
        <w:lastRenderedPageBreak/>
        <w:t>Lesson Plan Information Sheet</w:t>
      </w: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0"/>
        <w:gridCol w:w="6986"/>
      </w:tblGrid>
      <w:tr w:rsidR="00394FD1" w:rsidRPr="00DC21ED" w14:paraId="6076F16D" w14:textId="77777777">
        <w:tc>
          <w:tcPr>
            <w:tcW w:w="4030" w:type="dxa"/>
          </w:tcPr>
          <w:p w14:paraId="04FCBF71" w14:textId="77777777" w:rsidR="00394FD1" w:rsidRPr="00DC21ED" w:rsidRDefault="00E9761F">
            <w:pPr>
              <w:rPr>
                <w:rFonts w:asciiTheme="minorHAnsi" w:hAnsiTheme="minorHAnsi"/>
              </w:rPr>
            </w:pPr>
            <w:r w:rsidRPr="00DC21ED">
              <w:rPr>
                <w:rFonts w:asciiTheme="minorHAnsi" w:hAnsiTheme="minorHAnsi"/>
              </w:rPr>
              <w:t>Author(s):</w:t>
            </w:r>
          </w:p>
        </w:tc>
        <w:tc>
          <w:tcPr>
            <w:tcW w:w="6986" w:type="dxa"/>
          </w:tcPr>
          <w:p w14:paraId="6F490CA4" w14:textId="1E57E85D" w:rsidR="00394FD1" w:rsidRPr="00DC21ED" w:rsidRDefault="000611B4">
            <w:pPr>
              <w:rPr>
                <w:rFonts w:asciiTheme="minorHAnsi" w:hAnsiTheme="minorHAnsi"/>
              </w:rPr>
            </w:pPr>
            <w:r>
              <w:rPr>
                <w:rFonts w:asciiTheme="minorHAnsi" w:hAnsiTheme="minorHAnsi"/>
              </w:rPr>
              <w:t>Kendall Clay</w:t>
            </w:r>
          </w:p>
        </w:tc>
      </w:tr>
      <w:tr w:rsidR="00394FD1" w:rsidRPr="00DC21ED" w14:paraId="5C8178DB" w14:textId="77777777">
        <w:tc>
          <w:tcPr>
            <w:tcW w:w="4030" w:type="dxa"/>
          </w:tcPr>
          <w:p w14:paraId="4E18DA8F" w14:textId="77777777" w:rsidR="00394FD1" w:rsidRPr="00DC21ED" w:rsidRDefault="00E9761F">
            <w:pPr>
              <w:rPr>
                <w:rFonts w:asciiTheme="minorHAnsi" w:hAnsiTheme="minorHAnsi"/>
              </w:rPr>
            </w:pPr>
            <w:r w:rsidRPr="00DC21ED">
              <w:rPr>
                <w:rFonts w:asciiTheme="minorHAnsi" w:hAnsiTheme="minorHAnsi"/>
              </w:rPr>
              <w:t>Author Affiliation and Location (</w:t>
            </w:r>
            <w:proofErr w:type="gramStart"/>
            <w:r w:rsidRPr="00DC21ED">
              <w:rPr>
                <w:rFonts w:asciiTheme="minorHAnsi" w:hAnsiTheme="minorHAnsi"/>
              </w:rPr>
              <w:t>e.g.</w:t>
            </w:r>
            <w:proofErr w:type="gramEnd"/>
            <w:r w:rsidRPr="00DC21ED">
              <w:rPr>
                <w:rFonts w:asciiTheme="minorHAnsi" w:hAnsiTheme="minorHAnsi"/>
              </w:rPr>
              <w:t xml:space="preserve"> UGA, Athens, GA)</w:t>
            </w:r>
          </w:p>
        </w:tc>
        <w:tc>
          <w:tcPr>
            <w:tcW w:w="6986" w:type="dxa"/>
          </w:tcPr>
          <w:p w14:paraId="2A85725F" w14:textId="30A8C70D" w:rsidR="00394FD1" w:rsidRPr="00DC21ED" w:rsidRDefault="000611B4">
            <w:pPr>
              <w:rPr>
                <w:rFonts w:asciiTheme="minorHAnsi" w:hAnsiTheme="minorHAnsi"/>
              </w:rPr>
            </w:pPr>
            <w:r>
              <w:rPr>
                <w:rFonts w:asciiTheme="minorHAnsi" w:hAnsiTheme="minorHAnsi"/>
              </w:rPr>
              <w:t>UGA, Athens GA</w:t>
            </w:r>
          </w:p>
        </w:tc>
      </w:tr>
      <w:tr w:rsidR="00394FD1" w:rsidRPr="00DC21ED" w14:paraId="0959B929" w14:textId="77777777">
        <w:tc>
          <w:tcPr>
            <w:tcW w:w="4030" w:type="dxa"/>
          </w:tcPr>
          <w:p w14:paraId="6E065B4C" w14:textId="77777777" w:rsidR="00394FD1" w:rsidRPr="00DC21ED" w:rsidRDefault="00E9761F">
            <w:pPr>
              <w:rPr>
                <w:rFonts w:asciiTheme="minorHAnsi" w:hAnsiTheme="minorHAnsi"/>
              </w:rPr>
            </w:pPr>
            <w:r w:rsidRPr="00DC21ED">
              <w:rPr>
                <w:rFonts w:asciiTheme="minorHAnsi" w:hAnsiTheme="minorHAnsi"/>
              </w:rPr>
              <w:t>Author Contact Information (</w:t>
            </w:r>
            <w:proofErr w:type="gramStart"/>
            <w:r w:rsidRPr="00DC21ED">
              <w:rPr>
                <w:rFonts w:asciiTheme="minorHAnsi" w:hAnsiTheme="minorHAnsi"/>
              </w:rPr>
              <w:t>e.g.</w:t>
            </w:r>
            <w:proofErr w:type="gramEnd"/>
            <w:r w:rsidRPr="00DC21ED">
              <w:rPr>
                <w:rFonts w:asciiTheme="minorHAnsi" w:hAnsiTheme="minorHAnsi"/>
              </w:rPr>
              <w:t xml:space="preserve"> email)</w:t>
            </w:r>
          </w:p>
        </w:tc>
        <w:tc>
          <w:tcPr>
            <w:tcW w:w="6986" w:type="dxa"/>
          </w:tcPr>
          <w:p w14:paraId="04E9687A" w14:textId="413DE158" w:rsidR="00394FD1" w:rsidRPr="00DC21ED" w:rsidRDefault="000611B4">
            <w:pPr>
              <w:rPr>
                <w:rFonts w:asciiTheme="minorHAnsi" w:hAnsiTheme="minorHAnsi"/>
              </w:rPr>
            </w:pPr>
            <w:r>
              <w:rPr>
                <w:rFonts w:asciiTheme="minorHAnsi" w:hAnsiTheme="minorHAnsi"/>
              </w:rPr>
              <w:t>Kendall.clay@uga.edu</w:t>
            </w:r>
          </w:p>
        </w:tc>
      </w:tr>
      <w:tr w:rsidR="00394FD1" w:rsidRPr="00DC21ED" w14:paraId="32ACC5D9" w14:textId="77777777">
        <w:tc>
          <w:tcPr>
            <w:tcW w:w="4030" w:type="dxa"/>
          </w:tcPr>
          <w:p w14:paraId="52210D25" w14:textId="77777777" w:rsidR="00394FD1" w:rsidRPr="00DC21ED" w:rsidRDefault="00E9761F">
            <w:pPr>
              <w:rPr>
                <w:rFonts w:asciiTheme="minorHAnsi" w:hAnsiTheme="minorHAnsi"/>
              </w:rPr>
            </w:pPr>
            <w:r w:rsidRPr="00DC21ED">
              <w:rPr>
                <w:rFonts w:asciiTheme="minorHAnsi" w:hAnsiTheme="minorHAnsi"/>
              </w:rPr>
              <w:t>Introduction/Abstract to Lesson Plan (max. 100 Words)</w:t>
            </w:r>
          </w:p>
          <w:p w14:paraId="59022792" w14:textId="77777777" w:rsidR="00394FD1" w:rsidRPr="00DC21ED" w:rsidRDefault="00E9761F">
            <w:pPr>
              <w:rPr>
                <w:rFonts w:asciiTheme="minorHAnsi" w:hAnsiTheme="minorHAnsi"/>
              </w:rPr>
            </w:pPr>
            <w:r w:rsidRPr="00DC21ED">
              <w:rPr>
                <w:rFonts w:asciiTheme="minorHAnsi" w:hAnsiTheme="minorHAnsi"/>
              </w:rPr>
              <w:t>Include aspects of the lesson that are unique and innovative.</w:t>
            </w:r>
          </w:p>
        </w:tc>
        <w:tc>
          <w:tcPr>
            <w:tcW w:w="6986" w:type="dxa"/>
          </w:tcPr>
          <w:p w14:paraId="42B4F1CB" w14:textId="17B6B63F" w:rsidR="00394FD1" w:rsidRPr="00DC21ED" w:rsidRDefault="00877D68">
            <w:pPr>
              <w:rPr>
                <w:rFonts w:asciiTheme="minorHAnsi" w:hAnsiTheme="minorHAnsi"/>
                <w:b/>
              </w:rPr>
            </w:pPr>
            <w:r>
              <w:rPr>
                <w:rFonts w:asciiTheme="minorHAnsi" w:hAnsiTheme="minorHAnsi"/>
                <w:b/>
              </w:rPr>
              <w:t>This lesson reviews the components of a neuron and introduces students to synaptic transmission, allowing them to brainstorm and come up with ideas as well as giving them a case study to work through about neurotransmitters.</w:t>
            </w:r>
          </w:p>
        </w:tc>
      </w:tr>
      <w:tr w:rsidR="00394FD1" w:rsidRPr="00DC21ED" w14:paraId="560CA3C7" w14:textId="77777777">
        <w:trPr>
          <w:trHeight w:val="1160"/>
        </w:trPr>
        <w:tc>
          <w:tcPr>
            <w:tcW w:w="4030" w:type="dxa"/>
          </w:tcPr>
          <w:p w14:paraId="292EEC27" w14:textId="77777777" w:rsidR="00394FD1" w:rsidRPr="00DC21ED" w:rsidRDefault="00E9761F">
            <w:pPr>
              <w:rPr>
                <w:rFonts w:asciiTheme="minorHAnsi" w:hAnsiTheme="minorHAnsi"/>
              </w:rPr>
            </w:pPr>
            <w:r w:rsidRPr="00DC21ED">
              <w:rPr>
                <w:rFonts w:asciiTheme="minorHAnsi" w:hAnsiTheme="minorHAnsi"/>
              </w:rPr>
              <w:t>List of Standards Addressed</w:t>
            </w:r>
          </w:p>
          <w:p w14:paraId="0826513D" w14:textId="77777777" w:rsidR="00394FD1" w:rsidRPr="00DC21ED" w:rsidRDefault="00E9761F">
            <w:pPr>
              <w:rPr>
                <w:rFonts w:asciiTheme="minorHAnsi" w:hAnsiTheme="minorHAnsi"/>
              </w:rPr>
            </w:pPr>
            <w:r w:rsidRPr="00DC21ED">
              <w:rPr>
                <w:rFonts w:asciiTheme="minorHAnsi" w:hAnsiTheme="minorHAnsi"/>
              </w:rPr>
              <w:t xml:space="preserve">(This should be list of all full standards addressed by the lesson.) </w:t>
            </w:r>
          </w:p>
          <w:p w14:paraId="4107460F" w14:textId="77777777" w:rsidR="00394FD1" w:rsidRPr="00DC21ED" w:rsidRDefault="00394FD1">
            <w:pPr>
              <w:rPr>
                <w:rFonts w:asciiTheme="minorHAnsi" w:hAnsiTheme="minorHAnsi"/>
              </w:rPr>
            </w:pPr>
          </w:p>
        </w:tc>
        <w:tc>
          <w:tcPr>
            <w:tcW w:w="6986" w:type="dxa"/>
          </w:tcPr>
          <w:p w14:paraId="2336A7DE" w14:textId="77777777" w:rsidR="00394FD1" w:rsidRDefault="00C56B96">
            <w:proofErr w:type="spellStart"/>
            <w:r>
              <w:rPr>
                <w:rFonts w:asciiTheme="minorHAnsi" w:hAnsiTheme="minorHAnsi"/>
              </w:rPr>
              <w:t>SSPBf</w:t>
            </w:r>
            <w:proofErr w:type="spellEnd"/>
            <w:r w:rsidR="002B263A">
              <w:rPr>
                <w:rFonts w:asciiTheme="minorHAnsi" w:hAnsiTheme="minorHAnsi"/>
              </w:rPr>
              <w:t xml:space="preserve">: </w:t>
            </w:r>
            <w:r w:rsidR="002B263A">
              <w:t xml:space="preserve">Explain the development, structure, and function of biological systems and their role in behavior, cognition, and </w:t>
            </w:r>
            <w:proofErr w:type="gramStart"/>
            <w:r w:rsidR="002B263A">
              <w:t>emotion</w:t>
            </w:r>
            <w:proofErr w:type="gramEnd"/>
          </w:p>
          <w:p w14:paraId="78143E5C" w14:textId="0E647516" w:rsidR="002B263A" w:rsidRPr="002B263A" w:rsidRDefault="002B263A" w:rsidP="00931741">
            <w:pPr>
              <w:pStyle w:val="ListParagraph"/>
              <w:numPr>
                <w:ilvl w:val="0"/>
                <w:numId w:val="1"/>
              </w:numPr>
              <w:rPr>
                <w:rFonts w:asciiTheme="minorHAnsi" w:hAnsiTheme="minorHAnsi"/>
              </w:rPr>
            </w:pPr>
            <w:r>
              <w:t xml:space="preserve">Identify the components and function of a neuron. </w:t>
            </w:r>
          </w:p>
          <w:p w14:paraId="01995894" w14:textId="77777777" w:rsidR="002B263A" w:rsidRPr="002B263A" w:rsidRDefault="002B263A" w:rsidP="002B263A">
            <w:pPr>
              <w:pStyle w:val="ListParagraph"/>
              <w:numPr>
                <w:ilvl w:val="0"/>
                <w:numId w:val="1"/>
              </w:numPr>
              <w:rPr>
                <w:rFonts w:asciiTheme="minorHAnsi" w:hAnsiTheme="minorHAnsi"/>
              </w:rPr>
            </w:pPr>
            <w:r>
              <w:t xml:space="preserve">Explain the process of neurotransmission, </w:t>
            </w:r>
            <w:proofErr w:type="gramStart"/>
            <w:r>
              <w:t>include:</w:t>
            </w:r>
            <w:proofErr w:type="gramEnd"/>
            <w:r>
              <w:t xml:space="preserve"> action potentials and synaptic transmission</w:t>
            </w:r>
          </w:p>
          <w:p w14:paraId="05F989FD" w14:textId="77777777" w:rsidR="002B263A" w:rsidRDefault="002B263A" w:rsidP="002B263A">
            <w:pPr>
              <w:rPr>
                <w:rFonts w:asciiTheme="minorHAnsi" w:hAnsiTheme="minorHAnsi"/>
              </w:rPr>
            </w:pPr>
          </w:p>
          <w:p w14:paraId="2D72DCE4" w14:textId="77777777" w:rsidR="002B263A" w:rsidRDefault="002B263A" w:rsidP="002B263A">
            <w:r>
              <w:t>Constructing explanations (for science)</w:t>
            </w:r>
          </w:p>
          <w:p w14:paraId="4F17906E" w14:textId="1CB27857" w:rsidR="002B263A" w:rsidRPr="002B263A" w:rsidRDefault="00F7291D" w:rsidP="002B263A">
            <w:pPr>
              <w:rPr>
                <w:rFonts w:asciiTheme="minorHAnsi" w:hAnsiTheme="minorHAnsi"/>
              </w:rPr>
            </w:pPr>
            <w:r>
              <w:t>Analyzing and interpreting data</w:t>
            </w:r>
          </w:p>
        </w:tc>
      </w:tr>
      <w:tr w:rsidR="00394FD1" w:rsidRPr="00DC21ED" w14:paraId="50DF2B21" w14:textId="77777777">
        <w:trPr>
          <w:trHeight w:val="960"/>
        </w:trPr>
        <w:tc>
          <w:tcPr>
            <w:tcW w:w="4030" w:type="dxa"/>
          </w:tcPr>
          <w:p w14:paraId="3DF3DEA3" w14:textId="77777777" w:rsidR="00394FD1" w:rsidRPr="00DC21ED" w:rsidRDefault="00E9761F">
            <w:pPr>
              <w:rPr>
                <w:rFonts w:asciiTheme="minorHAnsi" w:hAnsiTheme="minorHAnsi"/>
              </w:rPr>
            </w:pPr>
            <w:r w:rsidRPr="00DC21ED">
              <w:rPr>
                <w:rFonts w:asciiTheme="minorHAnsi" w:hAnsiTheme="minorHAnsi"/>
              </w:rPr>
              <w:t>Learning Objectives using Measurable Verbs (what students will be able to do)</w:t>
            </w:r>
          </w:p>
        </w:tc>
        <w:tc>
          <w:tcPr>
            <w:tcW w:w="6986" w:type="dxa"/>
          </w:tcPr>
          <w:p w14:paraId="4FB0E8C8" w14:textId="2EAD1AFC" w:rsidR="00394FD1" w:rsidRPr="00DC21ED" w:rsidRDefault="00CD7503">
            <w:pPr>
              <w:rPr>
                <w:rFonts w:asciiTheme="minorHAnsi" w:hAnsiTheme="minorHAnsi"/>
              </w:rPr>
            </w:pPr>
            <w:r>
              <w:rPr>
                <w:rFonts w:asciiTheme="minorHAnsi" w:hAnsiTheme="minorHAnsi"/>
              </w:rPr>
              <w:t xml:space="preserve">Goal: recite </w:t>
            </w:r>
            <w:r w:rsidR="006A22AE">
              <w:rPr>
                <w:rFonts w:asciiTheme="minorHAnsi" w:hAnsiTheme="minorHAnsi"/>
              </w:rPr>
              <w:t>4</w:t>
            </w:r>
            <w:r>
              <w:rPr>
                <w:rFonts w:asciiTheme="minorHAnsi" w:hAnsiTheme="minorHAnsi"/>
              </w:rPr>
              <w:t xml:space="preserve"> parts of a neuron, know that action potentials </w:t>
            </w:r>
            <w:r w:rsidR="006A22AE">
              <w:rPr>
                <w:rFonts w:asciiTheme="minorHAnsi" w:hAnsiTheme="minorHAnsi"/>
              </w:rPr>
              <w:t>are the electrical signal, know that different neurotransmitters (chemical signals) perform different jobs</w:t>
            </w:r>
          </w:p>
        </w:tc>
      </w:tr>
      <w:tr w:rsidR="00394FD1" w:rsidRPr="00DC21ED" w14:paraId="5E168518" w14:textId="77777777">
        <w:tc>
          <w:tcPr>
            <w:tcW w:w="4030" w:type="dxa"/>
          </w:tcPr>
          <w:p w14:paraId="1C866F1A" w14:textId="77777777" w:rsidR="00394FD1" w:rsidRPr="00DC21ED" w:rsidRDefault="00E9761F">
            <w:pPr>
              <w:rPr>
                <w:rFonts w:asciiTheme="minorHAnsi" w:hAnsiTheme="minorHAnsi"/>
              </w:rPr>
            </w:pPr>
            <w:r w:rsidRPr="00DC21ED">
              <w:rPr>
                <w:rFonts w:asciiTheme="minorHAnsi" w:hAnsiTheme="minorHAnsi"/>
              </w:rPr>
              <w:t>Appropriate Grade Levels</w:t>
            </w:r>
          </w:p>
        </w:tc>
        <w:tc>
          <w:tcPr>
            <w:tcW w:w="6986" w:type="dxa"/>
          </w:tcPr>
          <w:p w14:paraId="6C60F150" w14:textId="0EEC4757" w:rsidR="00394FD1" w:rsidRPr="00DC21ED" w:rsidRDefault="004E3441">
            <w:pPr>
              <w:rPr>
                <w:rFonts w:asciiTheme="minorHAnsi" w:hAnsiTheme="minorHAnsi"/>
                <w:b/>
              </w:rPr>
            </w:pPr>
            <w:r>
              <w:rPr>
                <w:rFonts w:asciiTheme="minorHAnsi" w:hAnsiTheme="minorHAnsi"/>
                <w:b/>
              </w:rPr>
              <w:t>11</w:t>
            </w:r>
            <w:r w:rsidRPr="004E3441">
              <w:rPr>
                <w:rFonts w:asciiTheme="minorHAnsi" w:hAnsiTheme="minorHAnsi"/>
                <w:b/>
                <w:vertAlign w:val="superscript"/>
              </w:rPr>
              <w:t>th</w:t>
            </w:r>
            <w:r>
              <w:rPr>
                <w:rFonts w:asciiTheme="minorHAnsi" w:hAnsiTheme="minorHAnsi"/>
                <w:b/>
              </w:rPr>
              <w:t xml:space="preserve"> </w:t>
            </w:r>
            <w:r w:rsidR="00C56B96">
              <w:rPr>
                <w:rFonts w:asciiTheme="minorHAnsi" w:hAnsiTheme="minorHAnsi"/>
                <w:b/>
              </w:rPr>
              <w:t>– 12</w:t>
            </w:r>
            <w:r w:rsidR="00C56B96" w:rsidRPr="00C56B96">
              <w:rPr>
                <w:rFonts w:asciiTheme="minorHAnsi" w:hAnsiTheme="minorHAnsi"/>
                <w:b/>
                <w:vertAlign w:val="superscript"/>
              </w:rPr>
              <w:t>th</w:t>
            </w:r>
            <w:r w:rsidR="00C56B96">
              <w:rPr>
                <w:rFonts w:asciiTheme="minorHAnsi" w:hAnsiTheme="minorHAnsi"/>
                <w:b/>
              </w:rPr>
              <w:t xml:space="preserve"> </w:t>
            </w:r>
            <w:r>
              <w:rPr>
                <w:rFonts w:asciiTheme="minorHAnsi" w:hAnsiTheme="minorHAnsi"/>
                <w:b/>
              </w:rPr>
              <w:t>/ possibly an Honors or Advanced Class</w:t>
            </w:r>
          </w:p>
        </w:tc>
      </w:tr>
      <w:tr w:rsidR="00394FD1" w:rsidRPr="00DC21ED" w14:paraId="67AA44B7" w14:textId="77777777">
        <w:tc>
          <w:tcPr>
            <w:tcW w:w="4030" w:type="dxa"/>
          </w:tcPr>
          <w:p w14:paraId="20FCCD73" w14:textId="77777777" w:rsidR="00394FD1" w:rsidRPr="00DC21ED" w:rsidRDefault="00E9761F">
            <w:pPr>
              <w:rPr>
                <w:rFonts w:asciiTheme="minorHAnsi" w:hAnsiTheme="minorHAnsi"/>
              </w:rPr>
            </w:pPr>
            <w:r w:rsidRPr="00DC21ED">
              <w:rPr>
                <w:rFonts w:asciiTheme="minorHAnsi" w:hAnsiTheme="minorHAnsi"/>
              </w:rPr>
              <w:t xml:space="preserve">Group Size/# of </w:t>
            </w:r>
            <w:proofErr w:type="gramStart"/>
            <w:r w:rsidRPr="00DC21ED">
              <w:rPr>
                <w:rFonts w:asciiTheme="minorHAnsi" w:hAnsiTheme="minorHAnsi"/>
              </w:rPr>
              <w:t>students</w:t>
            </w:r>
            <w:proofErr w:type="gramEnd"/>
            <w:r w:rsidRPr="00DC21ED">
              <w:rPr>
                <w:rFonts w:asciiTheme="minorHAnsi" w:hAnsiTheme="minorHAnsi"/>
              </w:rPr>
              <w:t xml:space="preserve"> activities are designed for</w:t>
            </w:r>
          </w:p>
        </w:tc>
        <w:tc>
          <w:tcPr>
            <w:tcW w:w="6986" w:type="dxa"/>
          </w:tcPr>
          <w:p w14:paraId="1D62858D" w14:textId="3A8F4E12" w:rsidR="00394FD1" w:rsidRPr="00DC21ED" w:rsidRDefault="006A22AE">
            <w:pPr>
              <w:rPr>
                <w:rFonts w:asciiTheme="minorHAnsi" w:hAnsiTheme="minorHAnsi"/>
                <w:b/>
              </w:rPr>
            </w:pPr>
            <w:r>
              <w:rPr>
                <w:rFonts w:asciiTheme="minorHAnsi" w:hAnsiTheme="minorHAnsi"/>
                <w:b/>
              </w:rPr>
              <w:t>20-30</w:t>
            </w:r>
          </w:p>
        </w:tc>
      </w:tr>
      <w:tr w:rsidR="00394FD1" w:rsidRPr="00DC21ED" w14:paraId="15E6840B" w14:textId="77777777">
        <w:tc>
          <w:tcPr>
            <w:tcW w:w="4030" w:type="dxa"/>
          </w:tcPr>
          <w:p w14:paraId="0A1B2029" w14:textId="77777777" w:rsidR="00394FD1" w:rsidRPr="00DC21ED" w:rsidRDefault="00E9761F">
            <w:pPr>
              <w:rPr>
                <w:rFonts w:asciiTheme="minorHAnsi" w:hAnsiTheme="minorHAnsi"/>
              </w:rPr>
            </w:pPr>
            <w:r w:rsidRPr="00DC21ED">
              <w:rPr>
                <w:rFonts w:asciiTheme="minorHAnsi" w:hAnsiTheme="minorHAnsi"/>
              </w:rPr>
              <w:t>Setting (</w:t>
            </w:r>
            <w:proofErr w:type="gramStart"/>
            <w:r w:rsidRPr="00DC21ED">
              <w:rPr>
                <w:rFonts w:asciiTheme="minorHAnsi" w:hAnsiTheme="minorHAnsi"/>
              </w:rPr>
              <w:t>e.g.</w:t>
            </w:r>
            <w:proofErr w:type="gramEnd"/>
            <w:r w:rsidRPr="00DC21ED">
              <w:rPr>
                <w:rFonts w:asciiTheme="minorHAnsi" w:hAnsiTheme="minorHAnsi"/>
              </w:rPr>
              <w:t xml:space="preserve"> indoors, outdoors, lab, etc.)</w:t>
            </w:r>
          </w:p>
        </w:tc>
        <w:tc>
          <w:tcPr>
            <w:tcW w:w="6986" w:type="dxa"/>
          </w:tcPr>
          <w:p w14:paraId="4DAD8C27" w14:textId="782D288A" w:rsidR="00394FD1" w:rsidRPr="00DC21ED" w:rsidRDefault="00CD7503">
            <w:pPr>
              <w:rPr>
                <w:rFonts w:asciiTheme="minorHAnsi" w:hAnsiTheme="minorHAnsi"/>
                <w:b/>
              </w:rPr>
            </w:pPr>
            <w:r>
              <w:rPr>
                <w:rFonts w:asciiTheme="minorHAnsi" w:hAnsiTheme="minorHAnsi"/>
                <w:b/>
              </w:rPr>
              <w:t>Indoors (could be done virtually or in person)</w:t>
            </w:r>
          </w:p>
        </w:tc>
      </w:tr>
      <w:tr w:rsidR="00394FD1" w:rsidRPr="00DC21ED" w14:paraId="4F9FE6AC" w14:textId="77777777">
        <w:tc>
          <w:tcPr>
            <w:tcW w:w="4030" w:type="dxa"/>
          </w:tcPr>
          <w:p w14:paraId="47646599" w14:textId="77777777" w:rsidR="00394FD1" w:rsidRPr="00DC21ED" w:rsidRDefault="00E9761F">
            <w:pPr>
              <w:rPr>
                <w:rFonts w:asciiTheme="minorHAnsi" w:hAnsiTheme="minorHAnsi"/>
              </w:rPr>
            </w:pPr>
            <w:r w:rsidRPr="00DC21ED">
              <w:rPr>
                <w:rFonts w:asciiTheme="minorHAnsi" w:hAnsiTheme="minorHAnsi"/>
              </w:rPr>
              <w:t xml:space="preserve">Approximate Time of Lesson (Break down into </w:t>
            </w:r>
            <w:proofErr w:type="gramStart"/>
            <w:r w:rsidRPr="00DC21ED">
              <w:rPr>
                <w:rFonts w:asciiTheme="minorHAnsi" w:hAnsiTheme="minorHAnsi"/>
              </w:rPr>
              <w:t>20-50 minute</w:t>
            </w:r>
            <w:proofErr w:type="gramEnd"/>
            <w:r w:rsidRPr="00DC21ED">
              <w:rPr>
                <w:rFonts w:asciiTheme="minorHAnsi" w:hAnsiTheme="minorHAnsi"/>
              </w:rPr>
              <w:t xml:space="preserve"> periods)</w:t>
            </w:r>
          </w:p>
        </w:tc>
        <w:tc>
          <w:tcPr>
            <w:tcW w:w="6986" w:type="dxa"/>
          </w:tcPr>
          <w:p w14:paraId="719A82FC" w14:textId="128B43E0" w:rsidR="00394FD1" w:rsidRPr="00DC21ED" w:rsidRDefault="00F7291D">
            <w:pPr>
              <w:rPr>
                <w:rFonts w:asciiTheme="minorHAnsi" w:hAnsiTheme="minorHAnsi"/>
                <w:b/>
              </w:rPr>
            </w:pPr>
            <w:r>
              <w:rPr>
                <w:rFonts w:asciiTheme="minorHAnsi" w:hAnsiTheme="minorHAnsi"/>
                <w:b/>
              </w:rPr>
              <w:t>50 mins</w:t>
            </w:r>
          </w:p>
        </w:tc>
      </w:tr>
      <w:tr w:rsidR="00394FD1" w:rsidRPr="00DC21ED" w14:paraId="7E411BC9" w14:textId="77777777">
        <w:trPr>
          <w:trHeight w:val="780"/>
        </w:trPr>
        <w:tc>
          <w:tcPr>
            <w:tcW w:w="4030" w:type="dxa"/>
          </w:tcPr>
          <w:p w14:paraId="44612854" w14:textId="77777777" w:rsidR="00394FD1" w:rsidRPr="00DC21ED" w:rsidRDefault="00E9761F">
            <w:pPr>
              <w:rPr>
                <w:rFonts w:asciiTheme="minorHAnsi" w:hAnsiTheme="minorHAnsi"/>
              </w:rPr>
            </w:pPr>
            <w:r w:rsidRPr="00DC21ED">
              <w:rPr>
                <w:rFonts w:asciiTheme="minorHAnsi" w:hAnsiTheme="minorHAnsi"/>
              </w:rPr>
              <w:t>Resources Needed for Students (</w:t>
            </w:r>
            <w:proofErr w:type="gramStart"/>
            <w:r w:rsidRPr="00DC21ED">
              <w:rPr>
                <w:rFonts w:asciiTheme="minorHAnsi" w:hAnsiTheme="minorHAnsi"/>
              </w:rPr>
              <w:t>e.g.</w:t>
            </w:r>
            <w:proofErr w:type="gramEnd"/>
            <w:r w:rsidRPr="00DC21ED">
              <w:rPr>
                <w:rFonts w:asciiTheme="minorHAnsi" w:hAnsiTheme="minorHAnsi"/>
              </w:rPr>
              <w:t xml:space="preserve"> scissors, paper, pencils, glue, etc.)</w:t>
            </w:r>
          </w:p>
        </w:tc>
        <w:tc>
          <w:tcPr>
            <w:tcW w:w="6986" w:type="dxa"/>
          </w:tcPr>
          <w:p w14:paraId="5E55022B" w14:textId="5FD055CC" w:rsidR="00394FD1" w:rsidRPr="00DC21ED" w:rsidRDefault="006A22AE">
            <w:pPr>
              <w:rPr>
                <w:rFonts w:asciiTheme="minorHAnsi" w:hAnsiTheme="minorHAnsi"/>
              </w:rPr>
            </w:pPr>
            <w:r>
              <w:rPr>
                <w:rFonts w:asciiTheme="minorHAnsi" w:hAnsiTheme="minorHAnsi"/>
              </w:rPr>
              <w:t>Paper and pencil</w:t>
            </w:r>
          </w:p>
        </w:tc>
      </w:tr>
      <w:tr w:rsidR="00394FD1" w:rsidRPr="00DC21ED" w14:paraId="78CDE353" w14:textId="77777777">
        <w:trPr>
          <w:trHeight w:val="700"/>
        </w:trPr>
        <w:tc>
          <w:tcPr>
            <w:tcW w:w="4030" w:type="dxa"/>
          </w:tcPr>
          <w:p w14:paraId="22D3EB01" w14:textId="77777777" w:rsidR="00394FD1" w:rsidRPr="00DC21ED" w:rsidRDefault="00E9761F">
            <w:pPr>
              <w:rPr>
                <w:rFonts w:asciiTheme="minorHAnsi" w:hAnsiTheme="minorHAnsi"/>
              </w:rPr>
            </w:pPr>
            <w:r w:rsidRPr="00DC21ED">
              <w:rPr>
                <w:rFonts w:asciiTheme="minorHAnsi" w:hAnsiTheme="minorHAnsi"/>
              </w:rPr>
              <w:t>Resources Needed for Educators (</w:t>
            </w:r>
            <w:proofErr w:type="gramStart"/>
            <w:r w:rsidRPr="00DC21ED">
              <w:rPr>
                <w:rFonts w:asciiTheme="minorHAnsi" w:hAnsiTheme="minorHAnsi"/>
              </w:rPr>
              <w:t>e.g.</w:t>
            </w:r>
            <w:proofErr w:type="gramEnd"/>
            <w:r w:rsidRPr="00DC21ED">
              <w:rPr>
                <w:rFonts w:asciiTheme="minorHAnsi" w:hAnsiTheme="minorHAnsi"/>
              </w:rPr>
              <w:t xml:space="preserve"> blackboard, </w:t>
            </w:r>
            <w:proofErr w:type="spellStart"/>
            <w:r w:rsidRPr="00DC21ED">
              <w:rPr>
                <w:rFonts w:asciiTheme="minorHAnsi" w:hAnsiTheme="minorHAnsi"/>
              </w:rPr>
              <w:t>Powerpoint</w:t>
            </w:r>
            <w:proofErr w:type="spellEnd"/>
            <w:r w:rsidRPr="00DC21ED">
              <w:rPr>
                <w:rFonts w:asciiTheme="minorHAnsi" w:hAnsiTheme="minorHAnsi"/>
              </w:rPr>
              <w:t xml:space="preserve"> capabilities, etc.)</w:t>
            </w:r>
          </w:p>
        </w:tc>
        <w:tc>
          <w:tcPr>
            <w:tcW w:w="6986" w:type="dxa"/>
          </w:tcPr>
          <w:p w14:paraId="36EB37F1" w14:textId="1BC6A3B4" w:rsidR="00394FD1" w:rsidRPr="00DC21ED" w:rsidRDefault="006A22AE">
            <w:pPr>
              <w:rPr>
                <w:rFonts w:asciiTheme="minorHAnsi" w:hAnsiTheme="minorHAnsi"/>
              </w:rPr>
            </w:pPr>
            <w:r>
              <w:rPr>
                <w:rFonts w:asciiTheme="minorHAnsi" w:hAnsiTheme="minorHAnsi"/>
              </w:rPr>
              <w:t>PowerPoint/Google Slides capabilities, print worksheets</w:t>
            </w:r>
          </w:p>
        </w:tc>
      </w:tr>
      <w:tr w:rsidR="00394FD1" w:rsidRPr="00DC21ED" w14:paraId="7914FEAA" w14:textId="77777777">
        <w:trPr>
          <w:trHeight w:val="440"/>
        </w:trPr>
        <w:tc>
          <w:tcPr>
            <w:tcW w:w="4030" w:type="dxa"/>
          </w:tcPr>
          <w:p w14:paraId="0D96F1FF" w14:textId="77777777" w:rsidR="00394FD1" w:rsidRPr="00DC21ED" w:rsidRDefault="00E9761F">
            <w:pPr>
              <w:rPr>
                <w:rFonts w:asciiTheme="minorHAnsi" w:hAnsiTheme="minorHAnsi"/>
              </w:rPr>
            </w:pPr>
            <w:r w:rsidRPr="00DC21ED">
              <w:rPr>
                <w:rFonts w:asciiTheme="minorHAnsi" w:hAnsiTheme="minorHAnsi"/>
              </w:rPr>
              <w:t>Apps/Websites Needed</w:t>
            </w:r>
          </w:p>
        </w:tc>
        <w:tc>
          <w:tcPr>
            <w:tcW w:w="6986" w:type="dxa"/>
          </w:tcPr>
          <w:p w14:paraId="1E260EAC" w14:textId="6743F37D" w:rsidR="00394FD1" w:rsidRDefault="00E6728E">
            <w:pPr>
              <w:rPr>
                <w:rFonts w:asciiTheme="minorHAnsi" w:hAnsiTheme="minorHAnsi"/>
                <w:b/>
              </w:rPr>
            </w:pPr>
            <w:proofErr w:type="spellStart"/>
            <w:r>
              <w:rPr>
                <w:rFonts w:asciiTheme="minorHAnsi" w:hAnsiTheme="minorHAnsi"/>
                <w:b/>
              </w:rPr>
              <w:t>Youtube</w:t>
            </w:r>
            <w:proofErr w:type="spellEnd"/>
            <w:r>
              <w:rPr>
                <w:rFonts w:asciiTheme="minorHAnsi" w:hAnsiTheme="minorHAnsi"/>
                <w:b/>
              </w:rPr>
              <w:t xml:space="preserve">: </w:t>
            </w:r>
            <w:hyperlink r:id="rId5" w:history="1">
              <w:r w:rsidRPr="006269E8">
                <w:rPr>
                  <w:rStyle w:val="Hyperlink"/>
                  <w:rFonts w:asciiTheme="minorHAnsi" w:hAnsiTheme="minorHAnsi"/>
                </w:rPr>
                <w:t>https://youtu.be/h</w:t>
              </w:r>
              <w:r w:rsidRPr="006269E8">
                <w:rPr>
                  <w:rStyle w:val="Hyperlink"/>
                  <w:rFonts w:asciiTheme="minorHAnsi" w:hAnsiTheme="minorHAnsi"/>
                </w:rPr>
                <w:t>G</w:t>
              </w:r>
              <w:r w:rsidRPr="006269E8">
                <w:rPr>
                  <w:rStyle w:val="Hyperlink"/>
                  <w:rFonts w:asciiTheme="minorHAnsi" w:hAnsiTheme="minorHAnsi"/>
                </w:rPr>
                <w:t>DvvUNU-cw</w:t>
              </w:r>
            </w:hyperlink>
            <w:r>
              <w:rPr>
                <w:rFonts w:asciiTheme="minorHAnsi" w:hAnsiTheme="minorHAnsi"/>
              </w:rPr>
              <w:t xml:space="preserve"> (link is in slideshow as well)</w:t>
            </w:r>
          </w:p>
          <w:p w14:paraId="1736E4C1" w14:textId="77777777" w:rsidR="00E10E47" w:rsidRDefault="00E10E47">
            <w:pPr>
              <w:rPr>
                <w:rFonts w:asciiTheme="minorHAnsi" w:hAnsiTheme="minorHAnsi"/>
                <w:b/>
              </w:rPr>
            </w:pPr>
          </w:p>
          <w:p w14:paraId="2FCE48B1" w14:textId="1F73829C" w:rsidR="00E10E47" w:rsidRDefault="00E10E47">
            <w:pPr>
              <w:rPr>
                <w:rFonts w:asciiTheme="minorHAnsi" w:hAnsiTheme="minorHAnsi"/>
                <w:b/>
              </w:rPr>
            </w:pPr>
            <w:hyperlink r:id="rId6" w:history="1">
              <w:r w:rsidRPr="006269E8">
                <w:rPr>
                  <w:rStyle w:val="Hyperlink"/>
                  <w:rFonts w:asciiTheme="minorHAnsi" w:hAnsiTheme="minorHAnsi"/>
                  <w:b/>
                </w:rPr>
                <w:t>https://drive.google.com/file/d/1tlhUWLTMecfwEAfKaHfGf25Trgb9aAdR/view?usp=sharing</w:t>
              </w:r>
            </w:hyperlink>
          </w:p>
          <w:p w14:paraId="48FA3AC4" w14:textId="77777777" w:rsidR="00E10E47" w:rsidRDefault="00E10E47">
            <w:pPr>
              <w:rPr>
                <w:rFonts w:asciiTheme="minorHAnsi" w:hAnsiTheme="minorHAnsi"/>
                <w:b/>
              </w:rPr>
            </w:pPr>
          </w:p>
          <w:p w14:paraId="72CE8D70" w14:textId="4FBA33D2" w:rsidR="00E10E47" w:rsidRPr="00DC21ED" w:rsidRDefault="00E10E47">
            <w:pPr>
              <w:rPr>
                <w:rFonts w:asciiTheme="minorHAnsi" w:hAnsiTheme="minorHAnsi"/>
                <w:b/>
              </w:rPr>
            </w:pPr>
            <w:r>
              <w:rPr>
                <w:rFonts w:asciiTheme="minorHAnsi" w:hAnsiTheme="minorHAnsi"/>
                <w:b/>
              </w:rPr>
              <w:t>Click this for link to presentation, hand out, and quiz</w:t>
            </w:r>
          </w:p>
        </w:tc>
      </w:tr>
      <w:tr w:rsidR="00394FD1" w:rsidRPr="00DC21ED" w14:paraId="1602083E" w14:textId="77777777">
        <w:trPr>
          <w:trHeight w:val="1020"/>
        </w:trPr>
        <w:tc>
          <w:tcPr>
            <w:tcW w:w="4030" w:type="dxa"/>
            <w:vMerge w:val="restart"/>
          </w:tcPr>
          <w:p w14:paraId="357ABF10" w14:textId="77777777" w:rsidR="00394FD1" w:rsidRPr="00DC21ED" w:rsidRDefault="00E9761F">
            <w:pPr>
              <w:rPr>
                <w:rFonts w:asciiTheme="minorHAnsi" w:hAnsiTheme="minorHAnsi"/>
              </w:rPr>
            </w:pPr>
            <w:r w:rsidRPr="00DC21ED">
              <w:rPr>
                <w:rFonts w:asciiTheme="minorHAnsi" w:hAnsiTheme="minorHAnsi"/>
              </w:rPr>
              <w:t>Lesson Activity (step by step description of activity)</w:t>
            </w:r>
          </w:p>
          <w:p w14:paraId="410093AB" w14:textId="77777777" w:rsidR="00394FD1" w:rsidRPr="00DC21ED" w:rsidRDefault="00394FD1">
            <w:pPr>
              <w:rPr>
                <w:rFonts w:asciiTheme="minorHAnsi" w:hAnsiTheme="minorHAnsi"/>
              </w:rPr>
            </w:pPr>
          </w:p>
        </w:tc>
        <w:tc>
          <w:tcPr>
            <w:tcW w:w="6986" w:type="dxa"/>
          </w:tcPr>
          <w:p w14:paraId="4E2DCC34" w14:textId="77777777" w:rsidR="00394FD1" w:rsidRPr="00DC21ED" w:rsidRDefault="00E9761F">
            <w:pPr>
              <w:rPr>
                <w:rFonts w:asciiTheme="minorHAnsi" w:hAnsiTheme="minorHAnsi"/>
              </w:rPr>
            </w:pPr>
            <w:r w:rsidRPr="00DC21ED">
              <w:rPr>
                <w:rFonts w:asciiTheme="minorHAnsi" w:hAnsiTheme="minorHAnsi"/>
              </w:rPr>
              <w:t>Introduction</w:t>
            </w:r>
          </w:p>
          <w:p w14:paraId="022CBB87" w14:textId="77777777" w:rsidR="00394FD1" w:rsidRDefault="00394FD1">
            <w:pPr>
              <w:rPr>
                <w:rFonts w:asciiTheme="minorHAnsi" w:hAnsiTheme="minorHAnsi"/>
              </w:rPr>
            </w:pPr>
          </w:p>
          <w:p w14:paraId="6A49384E" w14:textId="6D30F3CB" w:rsidR="004E3441" w:rsidRPr="00DC21ED" w:rsidRDefault="004E3441">
            <w:pPr>
              <w:rPr>
                <w:rFonts w:asciiTheme="minorHAnsi" w:hAnsiTheme="minorHAnsi"/>
              </w:rPr>
            </w:pPr>
            <w:r>
              <w:rPr>
                <w:rFonts w:asciiTheme="minorHAnsi" w:hAnsiTheme="minorHAnsi"/>
              </w:rPr>
              <w:t xml:space="preserve">Refresher on parts of a neuron – have students raise their hands and name a part and what it does (soma/cell body, dendrites, axon, </w:t>
            </w:r>
            <w:r w:rsidR="00CC7FDC">
              <w:rPr>
                <w:rFonts w:asciiTheme="minorHAnsi" w:hAnsiTheme="minorHAnsi"/>
              </w:rPr>
              <w:t>terminal buttons)</w:t>
            </w:r>
          </w:p>
        </w:tc>
      </w:tr>
      <w:tr w:rsidR="00394FD1" w:rsidRPr="00DC21ED" w14:paraId="71B62922" w14:textId="77777777">
        <w:trPr>
          <w:trHeight w:val="1240"/>
        </w:trPr>
        <w:tc>
          <w:tcPr>
            <w:tcW w:w="4030" w:type="dxa"/>
            <w:vMerge/>
          </w:tcPr>
          <w:p w14:paraId="6702E852" w14:textId="77777777"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6986" w:type="dxa"/>
          </w:tcPr>
          <w:p w14:paraId="75977BA9" w14:textId="77777777" w:rsidR="00394FD1" w:rsidRPr="00DC21ED" w:rsidRDefault="00E9761F">
            <w:pPr>
              <w:rPr>
                <w:rFonts w:asciiTheme="minorHAnsi" w:hAnsiTheme="minorHAnsi"/>
              </w:rPr>
            </w:pPr>
            <w:r w:rsidRPr="00DC21ED">
              <w:rPr>
                <w:rFonts w:asciiTheme="minorHAnsi" w:hAnsiTheme="minorHAnsi"/>
              </w:rPr>
              <w:t>Background</w:t>
            </w:r>
          </w:p>
          <w:p w14:paraId="17F4963B" w14:textId="78E85D5F" w:rsidR="00BA0EE5" w:rsidRDefault="00BA0EE5">
            <w:pPr>
              <w:rPr>
                <w:rFonts w:asciiTheme="minorHAnsi" w:hAnsiTheme="minorHAnsi"/>
              </w:rPr>
            </w:pPr>
            <w:r>
              <w:rPr>
                <w:rFonts w:asciiTheme="minorHAnsi" w:hAnsiTheme="minorHAnsi"/>
              </w:rPr>
              <w:t xml:space="preserve">Brains are made of specialized cells called neurons which can transmit electrical and chemical signals to communicate about sensory input and motor output. </w:t>
            </w:r>
          </w:p>
          <w:p w14:paraId="0552F994" w14:textId="5B3D642D" w:rsidR="00F7291D" w:rsidRDefault="00F7291D">
            <w:pPr>
              <w:rPr>
                <w:rFonts w:asciiTheme="minorHAnsi" w:hAnsiTheme="minorHAnsi"/>
              </w:rPr>
            </w:pPr>
          </w:p>
          <w:p w14:paraId="5D390224" w14:textId="0A887783" w:rsidR="00F7291D" w:rsidRDefault="00F7291D">
            <w:pPr>
              <w:rPr>
                <w:rFonts w:asciiTheme="minorHAnsi" w:hAnsiTheme="minorHAnsi"/>
              </w:rPr>
            </w:pPr>
            <w:r>
              <w:rPr>
                <w:rFonts w:asciiTheme="minorHAnsi" w:hAnsiTheme="minorHAnsi"/>
              </w:rPr>
              <w:t>Different parts of the nervous system use different shapes of neurons to suit their purposes (form = function)</w:t>
            </w:r>
          </w:p>
          <w:p w14:paraId="305DA007" w14:textId="12D0F24E" w:rsidR="00F7291D" w:rsidRDefault="00F7291D">
            <w:pPr>
              <w:rPr>
                <w:rFonts w:asciiTheme="minorHAnsi" w:hAnsiTheme="minorHAnsi"/>
              </w:rPr>
            </w:pPr>
          </w:p>
          <w:p w14:paraId="0C1E283A" w14:textId="16F185EB" w:rsidR="00CD7503" w:rsidRDefault="004E3441">
            <w:pPr>
              <w:rPr>
                <w:rFonts w:asciiTheme="minorHAnsi" w:hAnsiTheme="minorHAnsi"/>
              </w:rPr>
            </w:pPr>
            <w:r>
              <w:rPr>
                <w:rFonts w:asciiTheme="minorHAnsi" w:hAnsiTheme="minorHAnsi"/>
              </w:rPr>
              <w:t xml:space="preserve">Sensory inputs cause a rush of electrical signals to be sent along the axon. </w:t>
            </w:r>
            <w:r w:rsidR="00CC7FDC">
              <w:rPr>
                <w:rFonts w:asciiTheme="minorHAnsi" w:hAnsiTheme="minorHAnsi"/>
              </w:rPr>
              <w:t xml:space="preserve">These electrical signals are called “action potentials”. At the terminal buttons, the action potential causes vesicles carrying chemical signals (neurotransmitters) to be released into the synapse, where they bind to receptors on the target cell. For example, sensory information comes into the brain, is integrated, processed, and motor output information is sent to muscles, making them contract. </w:t>
            </w:r>
          </w:p>
          <w:p w14:paraId="7B3AC539" w14:textId="77777777" w:rsidR="00BA0EE5" w:rsidRDefault="00BA0EE5">
            <w:pPr>
              <w:rPr>
                <w:rFonts w:asciiTheme="minorHAnsi" w:hAnsiTheme="minorHAnsi"/>
              </w:rPr>
            </w:pPr>
          </w:p>
          <w:p w14:paraId="4D6D44C4" w14:textId="3B298C8E" w:rsidR="00BA0EE5" w:rsidRDefault="004E3441">
            <w:pPr>
              <w:rPr>
                <w:rFonts w:asciiTheme="minorHAnsi" w:hAnsiTheme="minorHAnsi"/>
              </w:rPr>
            </w:pPr>
            <w:r>
              <w:rPr>
                <w:rFonts w:asciiTheme="minorHAnsi" w:hAnsiTheme="minorHAnsi"/>
              </w:rPr>
              <w:t xml:space="preserve">Discuss </w:t>
            </w:r>
            <w:r w:rsidR="00BA0EE5">
              <w:rPr>
                <w:rFonts w:asciiTheme="minorHAnsi" w:hAnsiTheme="minorHAnsi"/>
              </w:rPr>
              <w:t>the functions of different neurotransmitters, the chemical signals used by neurons. Let them brainstorm possible functions of serotonin, dopamine, and epinephrine in groups of 3-4. Then go over the function</w:t>
            </w:r>
            <w:r w:rsidR="00ED42BF">
              <w:rPr>
                <w:rFonts w:asciiTheme="minorHAnsi" w:hAnsiTheme="minorHAnsi"/>
              </w:rPr>
              <w:t>s: dopamine (motor control, attention), serotonin (pain, stress, mood), epinephrine (fight or flight)</w:t>
            </w:r>
          </w:p>
          <w:p w14:paraId="6EDF7BEB" w14:textId="77777777" w:rsidR="00053B3B" w:rsidRDefault="00053B3B">
            <w:pPr>
              <w:rPr>
                <w:rFonts w:asciiTheme="minorHAnsi" w:hAnsiTheme="minorHAnsi"/>
              </w:rPr>
            </w:pPr>
          </w:p>
          <w:p w14:paraId="15296FE4" w14:textId="2776903F" w:rsidR="00053B3B" w:rsidRPr="00DC21ED" w:rsidRDefault="00053B3B">
            <w:pPr>
              <w:rPr>
                <w:rFonts w:asciiTheme="minorHAnsi" w:hAnsiTheme="minorHAnsi"/>
              </w:rPr>
            </w:pPr>
            <w:r>
              <w:rPr>
                <w:rFonts w:asciiTheme="minorHAnsi" w:hAnsiTheme="minorHAnsi"/>
              </w:rPr>
              <w:t>Why does this phenomena matter?</w:t>
            </w:r>
            <w:r w:rsidR="00F7291D">
              <w:rPr>
                <w:rFonts w:asciiTheme="minorHAnsi" w:hAnsiTheme="minorHAnsi"/>
              </w:rPr>
              <w:t xml:space="preserve"> Neurotransmitters are important communicators of different information. People can manipulate them to treat disease, addiction, and mental illness.</w:t>
            </w:r>
          </w:p>
        </w:tc>
      </w:tr>
      <w:tr w:rsidR="00394FD1" w:rsidRPr="00DC21ED" w14:paraId="5E4BFF60" w14:textId="77777777">
        <w:trPr>
          <w:trHeight w:val="1260"/>
        </w:trPr>
        <w:tc>
          <w:tcPr>
            <w:tcW w:w="4030" w:type="dxa"/>
            <w:vMerge/>
          </w:tcPr>
          <w:p w14:paraId="7454FD1A" w14:textId="77777777"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6986" w:type="dxa"/>
          </w:tcPr>
          <w:p w14:paraId="7B7EC31B" w14:textId="77777777" w:rsidR="00394FD1" w:rsidRPr="00DC21ED" w:rsidRDefault="00E9761F">
            <w:pPr>
              <w:rPr>
                <w:rFonts w:asciiTheme="minorHAnsi" w:hAnsiTheme="minorHAnsi"/>
              </w:rPr>
            </w:pPr>
            <w:r w:rsidRPr="00DC21ED">
              <w:rPr>
                <w:rFonts w:asciiTheme="minorHAnsi" w:hAnsiTheme="minorHAnsi"/>
              </w:rPr>
              <w:t>Step by Step Activity</w:t>
            </w:r>
          </w:p>
          <w:p w14:paraId="357A8F03" w14:textId="77777777" w:rsidR="00CD7503" w:rsidRPr="00DC21ED" w:rsidRDefault="00CD7503">
            <w:pPr>
              <w:rPr>
                <w:rFonts w:asciiTheme="minorHAnsi" w:hAnsiTheme="minorHAnsi"/>
              </w:rPr>
            </w:pPr>
          </w:p>
          <w:p w14:paraId="594AA1C3" w14:textId="4401FB1A" w:rsidR="00394FD1" w:rsidRDefault="002B263A">
            <w:pPr>
              <w:rPr>
                <w:rFonts w:asciiTheme="minorHAnsi" w:hAnsiTheme="minorHAnsi"/>
              </w:rPr>
            </w:pPr>
            <w:r>
              <w:rPr>
                <w:rFonts w:asciiTheme="minorHAnsi" w:hAnsiTheme="minorHAnsi"/>
              </w:rPr>
              <w:t>Match neurotransmitters to case studies by effect</w:t>
            </w:r>
            <w:r w:rsidR="00ED42BF">
              <w:rPr>
                <w:rFonts w:asciiTheme="minorHAnsi" w:hAnsiTheme="minorHAnsi"/>
              </w:rPr>
              <w:t xml:space="preserve"> (think, pair, share)</w:t>
            </w:r>
          </w:p>
          <w:p w14:paraId="007687FF" w14:textId="642AD64E" w:rsidR="00053B3B" w:rsidRPr="00DC21ED" w:rsidRDefault="00053B3B" w:rsidP="006A22AE">
            <w:pPr>
              <w:rPr>
                <w:rFonts w:asciiTheme="minorHAnsi" w:hAnsiTheme="minorHAnsi"/>
              </w:rPr>
            </w:pPr>
          </w:p>
        </w:tc>
      </w:tr>
      <w:tr w:rsidR="00394FD1" w:rsidRPr="00DC21ED" w14:paraId="1FBAEA0F" w14:textId="77777777">
        <w:trPr>
          <w:trHeight w:val="1340"/>
        </w:trPr>
        <w:tc>
          <w:tcPr>
            <w:tcW w:w="4030" w:type="dxa"/>
            <w:vMerge/>
          </w:tcPr>
          <w:p w14:paraId="2490F97E" w14:textId="77777777" w:rsidR="00394FD1" w:rsidRPr="00DC21ED" w:rsidRDefault="00394FD1">
            <w:pPr>
              <w:widowControl w:val="0"/>
              <w:pBdr>
                <w:top w:val="nil"/>
                <w:left w:val="nil"/>
                <w:bottom w:val="nil"/>
                <w:right w:val="nil"/>
                <w:between w:val="nil"/>
              </w:pBdr>
              <w:spacing w:line="276" w:lineRule="auto"/>
              <w:rPr>
                <w:rFonts w:asciiTheme="minorHAnsi" w:hAnsiTheme="minorHAnsi"/>
              </w:rPr>
            </w:pPr>
          </w:p>
        </w:tc>
        <w:tc>
          <w:tcPr>
            <w:tcW w:w="6986" w:type="dxa"/>
          </w:tcPr>
          <w:p w14:paraId="68C02020" w14:textId="77777777" w:rsidR="00394FD1" w:rsidRPr="00DC21ED" w:rsidRDefault="00E9761F">
            <w:pPr>
              <w:rPr>
                <w:rFonts w:asciiTheme="minorHAnsi" w:hAnsiTheme="minorHAnsi"/>
              </w:rPr>
            </w:pPr>
            <w:r w:rsidRPr="00DC21ED">
              <w:rPr>
                <w:rFonts w:asciiTheme="minorHAnsi" w:hAnsiTheme="minorHAnsi"/>
              </w:rPr>
              <w:t xml:space="preserve">Reflection/Assessment </w:t>
            </w:r>
          </w:p>
          <w:p w14:paraId="2D9D6529" w14:textId="77777777" w:rsidR="00394FD1" w:rsidRPr="00DC21ED" w:rsidRDefault="00394FD1">
            <w:pPr>
              <w:rPr>
                <w:rFonts w:asciiTheme="minorHAnsi" w:hAnsiTheme="minorHAnsi"/>
              </w:rPr>
            </w:pPr>
          </w:p>
          <w:p w14:paraId="0A3EA133" w14:textId="23A75AE0" w:rsidR="00394FD1" w:rsidRPr="00DC21ED" w:rsidRDefault="00ED42BF">
            <w:pPr>
              <w:rPr>
                <w:rFonts w:asciiTheme="minorHAnsi" w:hAnsiTheme="minorHAnsi"/>
              </w:rPr>
            </w:pPr>
            <w:r>
              <w:rPr>
                <w:rFonts w:asciiTheme="minorHAnsi" w:hAnsiTheme="minorHAnsi"/>
              </w:rPr>
              <w:t>Exit ticket: 3 things learned, 2 things they liked, 1 question they still have</w:t>
            </w:r>
          </w:p>
        </w:tc>
      </w:tr>
      <w:tr w:rsidR="00394FD1" w:rsidRPr="00DC21ED" w14:paraId="25D33599" w14:textId="77777777">
        <w:trPr>
          <w:trHeight w:val="680"/>
        </w:trPr>
        <w:tc>
          <w:tcPr>
            <w:tcW w:w="4030" w:type="dxa"/>
          </w:tcPr>
          <w:p w14:paraId="60B214B1" w14:textId="77777777" w:rsidR="00394FD1" w:rsidRPr="00DC21ED" w:rsidRDefault="00E9761F">
            <w:pPr>
              <w:rPr>
                <w:rFonts w:asciiTheme="minorHAnsi" w:hAnsiTheme="minorHAnsi"/>
              </w:rPr>
            </w:pPr>
            <w:r w:rsidRPr="00DC21ED">
              <w:rPr>
                <w:rFonts w:asciiTheme="minorHAnsi" w:hAnsiTheme="minorHAnsi"/>
              </w:rPr>
              <w:t>Final Product/Assessment (</w:t>
            </w:r>
            <w:proofErr w:type="gramStart"/>
            <w:r w:rsidRPr="00DC21ED">
              <w:rPr>
                <w:rFonts w:asciiTheme="minorHAnsi" w:hAnsiTheme="minorHAnsi"/>
              </w:rPr>
              <w:t>e.g.</w:t>
            </w:r>
            <w:proofErr w:type="gramEnd"/>
            <w:r w:rsidRPr="00DC21ED">
              <w:rPr>
                <w:rFonts w:asciiTheme="minorHAnsi" w:hAnsiTheme="minorHAnsi"/>
              </w:rPr>
              <w:t xml:space="preserve"> quiz, presentation, essay, etc.)</w:t>
            </w:r>
          </w:p>
        </w:tc>
        <w:tc>
          <w:tcPr>
            <w:tcW w:w="6986" w:type="dxa"/>
          </w:tcPr>
          <w:p w14:paraId="2AD0C2F0" w14:textId="5DEB1C38" w:rsidR="00394FD1" w:rsidRPr="00DC21ED" w:rsidRDefault="00EF3330">
            <w:pPr>
              <w:rPr>
                <w:rFonts w:asciiTheme="minorHAnsi" w:hAnsiTheme="minorHAnsi"/>
                <w:b/>
              </w:rPr>
            </w:pPr>
            <w:r>
              <w:rPr>
                <w:rFonts w:asciiTheme="minorHAnsi" w:hAnsiTheme="minorHAnsi"/>
                <w:b/>
              </w:rPr>
              <w:t>Quiz</w:t>
            </w:r>
            <w:r w:rsidR="006A22AE">
              <w:rPr>
                <w:rFonts w:asciiTheme="minorHAnsi" w:hAnsiTheme="minorHAnsi"/>
                <w:b/>
              </w:rPr>
              <w:t>: see handout</w:t>
            </w:r>
          </w:p>
        </w:tc>
      </w:tr>
    </w:tbl>
    <w:p w14:paraId="32BC0234" w14:textId="4AAB340E" w:rsidR="00394FD1" w:rsidRDefault="00394FD1">
      <w:pPr>
        <w:tabs>
          <w:tab w:val="left" w:pos="7751"/>
        </w:tabs>
        <w:rPr>
          <w:rFonts w:asciiTheme="minorHAnsi" w:hAnsiTheme="minorHAnsi"/>
        </w:rPr>
      </w:pPr>
      <w:bookmarkStart w:id="0" w:name="_gjdgxs" w:colFirst="0" w:colLast="0"/>
      <w:bookmarkEnd w:id="0"/>
    </w:p>
    <w:p w14:paraId="24F8D2F5" w14:textId="552C56B4" w:rsidR="00CC7FDC" w:rsidRDefault="00CC7FDC">
      <w:pPr>
        <w:tabs>
          <w:tab w:val="left" w:pos="7751"/>
        </w:tabs>
        <w:rPr>
          <w:rFonts w:asciiTheme="minorHAnsi" w:hAnsiTheme="minorHAnsi"/>
        </w:rPr>
      </w:pPr>
    </w:p>
    <w:p w14:paraId="268637DE" w14:textId="7B86DC75" w:rsidR="00CC7FDC" w:rsidRDefault="00CC7FDC">
      <w:pPr>
        <w:tabs>
          <w:tab w:val="left" w:pos="7751"/>
        </w:tabs>
        <w:rPr>
          <w:rFonts w:asciiTheme="minorHAnsi" w:hAnsiTheme="minorHAnsi"/>
        </w:rPr>
      </w:pPr>
    </w:p>
    <w:p w14:paraId="42D2390A" w14:textId="5F640B8F" w:rsidR="00CC7FDC" w:rsidRDefault="00CC7FDC">
      <w:pPr>
        <w:tabs>
          <w:tab w:val="left" w:pos="7751"/>
        </w:tabs>
        <w:rPr>
          <w:rFonts w:asciiTheme="minorHAnsi" w:hAnsiTheme="minorHAnsi"/>
        </w:rPr>
      </w:pPr>
    </w:p>
    <w:p w14:paraId="417E5756" w14:textId="26E96678" w:rsidR="00CC7FDC" w:rsidRDefault="00CC7FDC">
      <w:pPr>
        <w:tabs>
          <w:tab w:val="left" w:pos="7751"/>
        </w:tabs>
        <w:rPr>
          <w:rFonts w:asciiTheme="minorHAnsi" w:hAnsiTheme="minorHAnsi"/>
        </w:rPr>
      </w:pPr>
    </w:p>
    <w:p w14:paraId="630CD678" w14:textId="77777777" w:rsidR="00CC7FDC" w:rsidRDefault="00CC7FDC">
      <w:pPr>
        <w:tabs>
          <w:tab w:val="left" w:pos="7751"/>
        </w:tabs>
        <w:rPr>
          <w:rFonts w:asciiTheme="minorHAnsi" w:hAnsiTheme="minorHAnsi"/>
        </w:rPr>
      </w:pPr>
    </w:p>
    <w:p w14:paraId="2334ABD2" w14:textId="1029CE96" w:rsidR="00AD3968" w:rsidRPr="00DC21ED" w:rsidRDefault="00AD3968">
      <w:pPr>
        <w:tabs>
          <w:tab w:val="left" w:pos="7751"/>
        </w:tabs>
        <w:rPr>
          <w:rFonts w:asciiTheme="minorHAnsi" w:hAnsiTheme="minorHAnsi"/>
        </w:rPr>
      </w:pPr>
    </w:p>
    <w:sectPr w:rsidR="00AD3968" w:rsidRPr="00DC21E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17AC8"/>
    <w:multiLevelType w:val="hybridMultilevel"/>
    <w:tmpl w:val="C9565F18"/>
    <w:lvl w:ilvl="0" w:tplc="D3A60F5E">
      <w:start w:val="2"/>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D1"/>
    <w:rsid w:val="00053B3B"/>
    <w:rsid w:val="000611B4"/>
    <w:rsid w:val="002B263A"/>
    <w:rsid w:val="002D76A1"/>
    <w:rsid w:val="00394FD1"/>
    <w:rsid w:val="003A4C27"/>
    <w:rsid w:val="004A2116"/>
    <w:rsid w:val="004E3441"/>
    <w:rsid w:val="005D6D24"/>
    <w:rsid w:val="006A22AE"/>
    <w:rsid w:val="00856EA0"/>
    <w:rsid w:val="00877D68"/>
    <w:rsid w:val="00931741"/>
    <w:rsid w:val="00A0637A"/>
    <w:rsid w:val="00AD3968"/>
    <w:rsid w:val="00B77FE1"/>
    <w:rsid w:val="00BA0EE5"/>
    <w:rsid w:val="00BE147D"/>
    <w:rsid w:val="00C56B96"/>
    <w:rsid w:val="00CC7FDC"/>
    <w:rsid w:val="00CD7503"/>
    <w:rsid w:val="00DC21ED"/>
    <w:rsid w:val="00E10E47"/>
    <w:rsid w:val="00E6728E"/>
    <w:rsid w:val="00E9761F"/>
    <w:rsid w:val="00ED42BF"/>
    <w:rsid w:val="00EF3330"/>
    <w:rsid w:val="00F35B7E"/>
    <w:rsid w:val="00F7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90BF"/>
  <w15:docId w15:val="{0B2612CD-CDBF-469B-8665-84D012A2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B263A"/>
    <w:pPr>
      <w:ind w:left="720"/>
      <w:contextualSpacing/>
    </w:pPr>
  </w:style>
  <w:style w:type="character" w:styleId="Hyperlink">
    <w:name w:val="Hyperlink"/>
    <w:basedOn w:val="DefaultParagraphFont"/>
    <w:uiPriority w:val="99"/>
    <w:unhideWhenUsed/>
    <w:rsid w:val="00BA0EE5"/>
    <w:rPr>
      <w:color w:val="0000FF" w:themeColor="hyperlink"/>
      <w:u w:val="single"/>
    </w:rPr>
  </w:style>
  <w:style w:type="character" w:styleId="UnresolvedMention">
    <w:name w:val="Unresolved Mention"/>
    <w:basedOn w:val="DefaultParagraphFont"/>
    <w:uiPriority w:val="99"/>
    <w:semiHidden/>
    <w:unhideWhenUsed/>
    <w:rsid w:val="00BA0EE5"/>
    <w:rPr>
      <w:color w:val="605E5C"/>
      <w:shd w:val="clear" w:color="auto" w:fill="E1DFDD"/>
    </w:rPr>
  </w:style>
  <w:style w:type="character" w:styleId="FollowedHyperlink">
    <w:name w:val="FollowedHyperlink"/>
    <w:basedOn w:val="DefaultParagraphFont"/>
    <w:uiPriority w:val="99"/>
    <w:semiHidden/>
    <w:unhideWhenUsed/>
    <w:rsid w:val="00A06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tlhUWLTMecfwEAfKaHfGf25Trgb9aAdR/view?usp=sharing" TargetMode="External"/><Relationship Id="rId5" Type="http://schemas.openxmlformats.org/officeDocument/2006/relationships/hyperlink" Target="https://youtu.be/hGDvvUNU-c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Lott</dc:creator>
  <cp:lastModifiedBy>Kendall Clay</cp:lastModifiedBy>
  <cp:revision>4</cp:revision>
  <dcterms:created xsi:type="dcterms:W3CDTF">2021-01-30T16:24:00Z</dcterms:created>
  <dcterms:modified xsi:type="dcterms:W3CDTF">2021-01-30T16:27:00Z</dcterms:modified>
</cp:coreProperties>
</file>