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C5F0" w14:textId="77777777" w:rsidR="00A06A45" w:rsidRDefault="00A06A45">
      <w:pPr>
        <w:rPr>
          <w:b/>
          <w:bCs/>
        </w:rPr>
      </w:pPr>
    </w:p>
    <w:p w14:paraId="5347557E" w14:textId="26925D8A" w:rsidR="00A06A45" w:rsidRDefault="00820087">
      <w:pPr>
        <w:rPr>
          <w:b/>
          <w:bCs/>
        </w:rPr>
      </w:pPr>
      <w:r w:rsidRPr="00820087">
        <w:rPr>
          <w:b/>
          <w:bCs/>
        </w:rPr>
        <w:t>Title:</w:t>
      </w:r>
      <w:r w:rsidR="0056514F">
        <w:rPr>
          <w:b/>
          <w:bCs/>
        </w:rPr>
        <w:t xml:space="preserve"> Structure and Function of the Human Brain</w:t>
      </w:r>
    </w:p>
    <w:p w14:paraId="305D56F6" w14:textId="77777777" w:rsidR="00A06A45" w:rsidRPr="00820087" w:rsidRDefault="00A06A45">
      <w:pPr>
        <w:rPr>
          <w:b/>
          <w:bCs/>
        </w:rPr>
      </w:pPr>
    </w:p>
    <w:p w14:paraId="0DAB7254" w14:textId="1EEBA4B5" w:rsidR="005C48AD" w:rsidRDefault="00C74CB7">
      <w:r w:rsidRPr="00820087">
        <w:rPr>
          <w:b/>
          <w:bCs/>
        </w:rPr>
        <w:t>Abstract:</w:t>
      </w:r>
      <w:r>
        <w:t xml:space="preserve"> </w:t>
      </w:r>
      <w:r w:rsidR="00B12367">
        <w:t xml:space="preserve">Brain is a </w:t>
      </w:r>
      <w:r w:rsidR="0086379D">
        <w:t>three-pound organ</w:t>
      </w:r>
      <w:r w:rsidR="0086379D">
        <w:t xml:space="preserve"> in charge of</w:t>
      </w:r>
      <w:r w:rsidR="0086379D">
        <w:t xml:space="preserve"> all functions of the body</w:t>
      </w:r>
      <w:r w:rsidR="0086379D">
        <w:t>, including interpreting information from the outside world through our senses, governing our thoughts, creativity, emotion, memory, speech</w:t>
      </w:r>
      <w:r w:rsidR="00BB11CF">
        <w:t>, and</w:t>
      </w:r>
      <w:r w:rsidR="0086379D">
        <w:t xml:space="preserve"> the movements of our body. </w:t>
      </w:r>
      <w:r w:rsidR="00436C59">
        <w:t xml:space="preserve">However, </w:t>
      </w:r>
      <w:r w:rsidR="00436C59">
        <w:t xml:space="preserve">there are a lot of common misconceptions about the organ, oftentimes aggravated by poor science reporting and inaccurate depictions in popular culture. </w:t>
      </w:r>
      <w:r w:rsidR="00436C59">
        <w:t>E</w:t>
      </w:r>
      <w:r w:rsidR="00436C59">
        <w:t>ducating students</w:t>
      </w:r>
      <w:r w:rsidR="00436C59">
        <w:t xml:space="preserve"> from an early age</w:t>
      </w:r>
      <w:r w:rsidR="00436C59">
        <w:t xml:space="preserve"> about the basics of the structure and function can help in dispelling such beliefs. </w:t>
      </w:r>
      <w:r w:rsidR="00436C59">
        <w:t>This</w:t>
      </w:r>
      <w:r w:rsidR="00436C59">
        <w:t xml:space="preserve"> lesson about brain anatomy has been structured to provide an introductory level of understanding about the brain. </w:t>
      </w:r>
      <w:r w:rsidR="00EC63DF">
        <w:t>Using brain sketches, the students will be</w:t>
      </w:r>
      <w:r w:rsidR="00436C59">
        <w:t xml:space="preserve"> introduce</w:t>
      </w:r>
      <w:r w:rsidR="00EC63DF">
        <w:t>d to</w:t>
      </w:r>
      <w:r w:rsidR="00436C59">
        <w:t xml:space="preserve"> the </w:t>
      </w:r>
      <w:r w:rsidR="00436C59">
        <w:t>major structures in the brain (i.e., cortical lobes)</w:t>
      </w:r>
      <w:r w:rsidR="00436C59">
        <w:t xml:space="preserve"> </w:t>
      </w:r>
      <w:r w:rsidR="00436C59">
        <w:t xml:space="preserve">and </w:t>
      </w:r>
      <w:r w:rsidR="00436C59">
        <w:t>their functions.</w:t>
      </w:r>
      <w:r w:rsidR="00EC63DF">
        <w:t xml:space="preserve"> </w:t>
      </w:r>
      <w:r w:rsidR="00E76049">
        <w:t xml:space="preserve">A real-life example, Phineas Gage, who survived a frontal lobe injury, will be discussed to apply what they learned about the functions of the cortical lobes. </w:t>
      </w:r>
    </w:p>
    <w:p w14:paraId="10555094" w14:textId="77777777" w:rsidR="005C48AD" w:rsidRDefault="005C48AD"/>
    <w:p w14:paraId="7D80214B" w14:textId="0B2DAEBD" w:rsidR="00C74CB7" w:rsidRPr="00820087" w:rsidRDefault="00C74CB7">
      <w:pPr>
        <w:rPr>
          <w:b/>
          <w:bCs/>
        </w:rPr>
      </w:pPr>
      <w:r w:rsidRPr="00820087">
        <w:rPr>
          <w:b/>
          <w:bCs/>
        </w:rPr>
        <w:t>What standard</w:t>
      </w:r>
      <w:r w:rsidR="00A06A45">
        <w:rPr>
          <w:b/>
          <w:bCs/>
        </w:rPr>
        <w:t>(</w:t>
      </w:r>
      <w:r w:rsidRPr="00820087">
        <w:rPr>
          <w:b/>
          <w:bCs/>
        </w:rPr>
        <w:t>s</w:t>
      </w:r>
      <w:r w:rsidR="00A06A45">
        <w:rPr>
          <w:b/>
          <w:bCs/>
        </w:rPr>
        <w:t>)</w:t>
      </w:r>
      <w:r w:rsidRPr="00820087">
        <w:rPr>
          <w:b/>
          <w:bCs/>
        </w:rPr>
        <w:t xml:space="preserve"> does this address? </w:t>
      </w:r>
    </w:p>
    <w:tbl>
      <w:tblPr>
        <w:tblStyle w:val="TabloKlavuzu"/>
        <w:tblW w:w="0" w:type="auto"/>
        <w:tblLook w:val="04A0" w:firstRow="1" w:lastRow="0" w:firstColumn="1" w:lastColumn="0" w:noHBand="0" w:noVBand="1"/>
      </w:tblPr>
      <w:tblGrid>
        <w:gridCol w:w="2425"/>
        <w:gridCol w:w="6925"/>
      </w:tblGrid>
      <w:tr w:rsidR="00820087" w14:paraId="4A26D574" w14:textId="77777777" w:rsidTr="00820087">
        <w:tc>
          <w:tcPr>
            <w:tcW w:w="2425" w:type="dxa"/>
          </w:tcPr>
          <w:p w14:paraId="378A3A26" w14:textId="5845ABA9" w:rsidR="00820087" w:rsidRDefault="00820087">
            <w:r>
              <w:t>NGSS</w:t>
            </w:r>
            <w:r w:rsidR="00EE4BFE">
              <w:t xml:space="preserve"> Performance Expectation</w:t>
            </w:r>
          </w:p>
          <w:p w14:paraId="4CE5A00A" w14:textId="1D590F36" w:rsidR="00820087" w:rsidRPr="00820087" w:rsidRDefault="00820087">
            <w:pPr>
              <w:rPr>
                <w:i/>
                <w:iCs/>
              </w:rPr>
            </w:pPr>
          </w:p>
        </w:tc>
        <w:tc>
          <w:tcPr>
            <w:tcW w:w="6925" w:type="dxa"/>
          </w:tcPr>
          <w:p w14:paraId="5C6FDAB9" w14:textId="274BADD8" w:rsidR="00D81742" w:rsidRDefault="00D067B1">
            <w:r w:rsidRPr="00D067B1">
              <w:t xml:space="preserve">4-LS1-1 Construct an argument that </w:t>
            </w:r>
            <w:proofErr w:type="gramStart"/>
            <w:r w:rsidRPr="00D067B1">
              <w:t>plants</w:t>
            </w:r>
            <w:proofErr w:type="gramEnd"/>
            <w:r w:rsidRPr="00D067B1">
              <w:t xml:space="preserve"> and animals have internal and external structures that function to support survival, growth, behavior, and reproduction.</w:t>
            </w:r>
          </w:p>
        </w:tc>
      </w:tr>
      <w:tr w:rsidR="00820087" w14:paraId="65986D9F" w14:textId="77777777" w:rsidTr="002F173B">
        <w:tc>
          <w:tcPr>
            <w:tcW w:w="2425" w:type="dxa"/>
            <w:shd w:val="clear" w:color="auto" w:fill="auto"/>
          </w:tcPr>
          <w:p w14:paraId="4ED7B2B5" w14:textId="77777777" w:rsidR="00820087" w:rsidRPr="002F173B" w:rsidRDefault="00820087">
            <w:r w:rsidRPr="002F173B">
              <w:t>Common Core Math</w:t>
            </w:r>
          </w:p>
          <w:p w14:paraId="43EFB55A" w14:textId="5A2A2DED" w:rsidR="00D81742" w:rsidRPr="002F173B" w:rsidRDefault="005C48AD">
            <w:pPr>
              <w:rPr>
                <w:i/>
                <w:iCs/>
              </w:rPr>
            </w:pPr>
            <w:r w:rsidRPr="002F173B">
              <w:rPr>
                <w:i/>
                <w:iCs/>
              </w:rPr>
              <w:t>(found w/ NGSS)</w:t>
            </w:r>
          </w:p>
        </w:tc>
        <w:tc>
          <w:tcPr>
            <w:tcW w:w="6925" w:type="dxa"/>
          </w:tcPr>
          <w:p w14:paraId="365B3F4E" w14:textId="063A8589" w:rsidR="005C48AD" w:rsidRDefault="002F173B" w:rsidP="002F173B">
            <w:r>
              <w:t xml:space="preserve">4.G.3 </w:t>
            </w:r>
            <w:r w:rsidRPr="002F173B">
              <w:t>Recognize a line of symmetry for a two-dimensional figure as a line across the figure such that the figure can be folded along the line into matching parts. Identify line-symmetric figures and draw lines of symmetry.</w:t>
            </w:r>
          </w:p>
        </w:tc>
      </w:tr>
      <w:tr w:rsidR="00820087" w14:paraId="2FA1A51B" w14:textId="77777777" w:rsidTr="00820087">
        <w:tc>
          <w:tcPr>
            <w:tcW w:w="2425" w:type="dxa"/>
          </w:tcPr>
          <w:p w14:paraId="23B2683F" w14:textId="77777777" w:rsidR="00820087" w:rsidRPr="002F173B" w:rsidRDefault="00820087">
            <w:r w:rsidRPr="002F173B">
              <w:t>Common Core English</w:t>
            </w:r>
          </w:p>
          <w:p w14:paraId="0E55F98E" w14:textId="4020FFC1" w:rsidR="00820087" w:rsidRPr="002F173B" w:rsidRDefault="005C48AD">
            <w:pPr>
              <w:rPr>
                <w:i/>
                <w:iCs/>
              </w:rPr>
            </w:pPr>
            <w:r w:rsidRPr="002F173B">
              <w:rPr>
                <w:i/>
                <w:iCs/>
              </w:rPr>
              <w:t>(found w/ NGSS)</w:t>
            </w:r>
          </w:p>
        </w:tc>
        <w:tc>
          <w:tcPr>
            <w:tcW w:w="6925" w:type="dxa"/>
          </w:tcPr>
          <w:p w14:paraId="3B301E84" w14:textId="18429238" w:rsidR="00A06A45" w:rsidRDefault="002F173B">
            <w:r>
              <w:t xml:space="preserve">W.4.1.a-d </w:t>
            </w:r>
            <w:r w:rsidRPr="002F173B">
              <w:t>Write opinion pieces on topics or texts, supporting a point of view with reasons and information. (4-LS1-1)</w:t>
            </w:r>
          </w:p>
          <w:p w14:paraId="019797A7" w14:textId="6C541BB1" w:rsidR="005C48AD" w:rsidRDefault="005C48AD"/>
        </w:tc>
      </w:tr>
    </w:tbl>
    <w:p w14:paraId="6747C291" w14:textId="77777777" w:rsidR="00820087" w:rsidRDefault="00820087"/>
    <w:p w14:paraId="63E226AD" w14:textId="6B66040E" w:rsidR="00A06A45" w:rsidRPr="00D067B1" w:rsidRDefault="005D76CB">
      <w:r w:rsidRPr="005D76CB">
        <w:rPr>
          <w:b/>
          <w:bCs/>
        </w:rPr>
        <w:t>Keywords</w:t>
      </w:r>
      <w:r w:rsidR="00470FBD">
        <w:rPr>
          <w:b/>
          <w:bCs/>
        </w:rPr>
        <w:t xml:space="preserve">: </w:t>
      </w:r>
      <w:r w:rsidR="00B12367">
        <w:t>brain, anatomy,</w:t>
      </w:r>
      <w:r w:rsidR="008A5556">
        <w:t xml:space="preserve"> hemisphere, brain lobes</w:t>
      </w:r>
    </w:p>
    <w:p w14:paraId="7835FEF9" w14:textId="77777777" w:rsidR="00A06A45" w:rsidRDefault="00A06A45">
      <w:pPr>
        <w:rPr>
          <w:b/>
          <w:bCs/>
        </w:rPr>
      </w:pPr>
    </w:p>
    <w:p w14:paraId="6A91049F" w14:textId="75F2A1CC" w:rsidR="00C74CB7" w:rsidRDefault="00C74CB7">
      <w:r w:rsidRPr="00820087">
        <w:rPr>
          <w:b/>
          <w:bCs/>
        </w:rPr>
        <w:t>Learning Objectives:</w:t>
      </w:r>
      <w:r>
        <w:t xml:space="preserve"> What will the students be able to do or demonstrate after this lesson? </w:t>
      </w:r>
    </w:p>
    <w:p w14:paraId="2836A673" w14:textId="5753F093" w:rsidR="002F173B" w:rsidRDefault="002F173B">
      <w:pPr>
        <w:rPr>
          <w:i/>
          <w:iCs/>
        </w:rPr>
      </w:pPr>
      <w:r>
        <w:rPr>
          <w:i/>
          <w:iCs/>
        </w:rPr>
        <w:t xml:space="preserve">Using sketches of brain structures and the discussion of behavior changes in a man with a frontal lobe injury, the students will learn </w:t>
      </w:r>
      <w:r w:rsidR="004B3E2B">
        <w:rPr>
          <w:i/>
          <w:iCs/>
        </w:rPr>
        <w:t xml:space="preserve">basic brain structures and their functions, that there is no control center in the brain that governs every function, that although specific brain structures become more active during certain tasks, all brain structures are active at all times to describe how the human brain works. </w:t>
      </w:r>
    </w:p>
    <w:p w14:paraId="3BA2966E" w14:textId="4905634B" w:rsidR="00A06A45" w:rsidRDefault="00A06A45">
      <w:r>
        <w:br/>
        <w:t>After completing this lesson, students will be able to:</w:t>
      </w:r>
    </w:p>
    <w:p w14:paraId="23D4C183" w14:textId="36A6E4C1" w:rsidR="00352302" w:rsidRPr="00820087" w:rsidRDefault="00A06A45">
      <w:r>
        <w:t xml:space="preserve"> </w:t>
      </w:r>
    </w:p>
    <w:p w14:paraId="696F05B8" w14:textId="359E9694" w:rsidR="00A06A45" w:rsidRDefault="004B3E2B" w:rsidP="00A06A45">
      <w:pPr>
        <w:pStyle w:val="ListeParagraf"/>
        <w:numPr>
          <w:ilvl w:val="0"/>
          <w:numId w:val="2"/>
        </w:numPr>
      </w:pPr>
      <w:r>
        <w:t>Recognize different brain parts and lobes</w:t>
      </w:r>
    </w:p>
    <w:p w14:paraId="20A3B9CA" w14:textId="42183463" w:rsidR="00A06A45" w:rsidRDefault="004B3E2B" w:rsidP="00A06A45">
      <w:pPr>
        <w:pStyle w:val="ListeParagraf"/>
        <w:numPr>
          <w:ilvl w:val="0"/>
          <w:numId w:val="2"/>
        </w:numPr>
      </w:pPr>
      <w:r>
        <w:t>Construct which brain parts are more active during different activities</w:t>
      </w:r>
    </w:p>
    <w:p w14:paraId="7B6711E2" w14:textId="7F57BAC4" w:rsidR="00352302" w:rsidRDefault="004B3E2B" w:rsidP="00352302">
      <w:pPr>
        <w:pStyle w:val="ListeParagraf"/>
        <w:numPr>
          <w:ilvl w:val="0"/>
          <w:numId w:val="2"/>
        </w:numPr>
      </w:pPr>
      <w:r>
        <w:t>Estimate which brain parts may have been affected during brain injuries based on the changes</w:t>
      </w:r>
    </w:p>
    <w:p w14:paraId="7EBA01B6" w14:textId="40E0A27F" w:rsidR="005C48AD" w:rsidRDefault="005C48AD"/>
    <w:p w14:paraId="04C6CAF7" w14:textId="59651DA0" w:rsidR="005C48AD" w:rsidRDefault="005C48AD"/>
    <w:p w14:paraId="10C75C9E" w14:textId="77777777" w:rsidR="00C74CB7" w:rsidRPr="00820087" w:rsidRDefault="00C74CB7">
      <w:pPr>
        <w:rPr>
          <w:b/>
          <w:bCs/>
        </w:rPr>
      </w:pPr>
      <w:r w:rsidRPr="00820087">
        <w:rPr>
          <w:b/>
          <w:bCs/>
        </w:rPr>
        <w:t xml:space="preserve">Lesson plan outline: </w:t>
      </w:r>
    </w:p>
    <w:p w14:paraId="4B38CE26" w14:textId="3117923D" w:rsidR="008B6C16" w:rsidRPr="00BE1DF2" w:rsidRDefault="008B6C16">
      <w:pPr>
        <w:rPr>
          <w:i/>
          <w:iCs/>
        </w:rPr>
        <w:sectPr w:rsidR="008B6C16" w:rsidRPr="00BE1DF2" w:rsidSect="00643090">
          <w:headerReference w:type="even" r:id="rId7"/>
          <w:headerReference w:type="default" r:id="rId8"/>
          <w:pgSz w:w="12240" w:h="15840"/>
          <w:pgMar w:top="1440" w:right="1440" w:bottom="1440" w:left="1440" w:header="720" w:footer="720" w:gutter="0"/>
          <w:cols w:space="720"/>
          <w:docGrid w:linePitch="360"/>
        </w:sectPr>
      </w:pPr>
    </w:p>
    <w:p w14:paraId="5D495CD9" w14:textId="77777777" w:rsidR="00C74CB7" w:rsidRDefault="00C74CB7">
      <w:pPr>
        <w:sectPr w:rsidR="00C74CB7" w:rsidSect="00C74CB7">
          <w:type w:val="continuous"/>
          <w:pgSz w:w="12240" w:h="15840"/>
          <w:pgMar w:top="1440" w:right="1440" w:bottom="1440" w:left="1440" w:header="720" w:footer="720" w:gutter="0"/>
          <w:cols w:num="3" w:space="720"/>
          <w:docGrid w:linePitch="360"/>
        </w:sectPr>
      </w:pPr>
    </w:p>
    <w:tbl>
      <w:tblPr>
        <w:tblStyle w:val="TabloKlavuzu"/>
        <w:tblW w:w="0" w:type="auto"/>
        <w:tblLook w:val="04A0" w:firstRow="1" w:lastRow="0" w:firstColumn="1" w:lastColumn="0" w:noHBand="0" w:noVBand="1"/>
      </w:tblPr>
      <w:tblGrid>
        <w:gridCol w:w="3116"/>
        <w:gridCol w:w="3117"/>
        <w:gridCol w:w="3117"/>
      </w:tblGrid>
      <w:tr w:rsidR="00820087" w14:paraId="267091CA" w14:textId="77777777" w:rsidTr="00820087">
        <w:tc>
          <w:tcPr>
            <w:tcW w:w="3116" w:type="dxa"/>
          </w:tcPr>
          <w:p w14:paraId="627BD0E3" w14:textId="77777777" w:rsidR="00820087" w:rsidRPr="00820087" w:rsidRDefault="00820087">
            <w:pPr>
              <w:rPr>
                <w:b/>
                <w:bCs/>
              </w:rPr>
            </w:pPr>
            <w:r w:rsidRPr="00820087">
              <w:rPr>
                <w:b/>
                <w:bCs/>
              </w:rPr>
              <w:t xml:space="preserve">Learning E </w:t>
            </w:r>
          </w:p>
        </w:tc>
        <w:tc>
          <w:tcPr>
            <w:tcW w:w="3117" w:type="dxa"/>
          </w:tcPr>
          <w:p w14:paraId="43098F6C" w14:textId="77777777" w:rsidR="00820087" w:rsidRPr="00820087" w:rsidRDefault="00820087">
            <w:pPr>
              <w:rPr>
                <w:b/>
                <w:bCs/>
              </w:rPr>
            </w:pPr>
            <w:r w:rsidRPr="00820087">
              <w:rPr>
                <w:b/>
                <w:bCs/>
              </w:rPr>
              <w:t>Teacher Does / Says</w:t>
            </w:r>
          </w:p>
        </w:tc>
        <w:tc>
          <w:tcPr>
            <w:tcW w:w="3117" w:type="dxa"/>
          </w:tcPr>
          <w:p w14:paraId="60CFFED8" w14:textId="77777777" w:rsidR="00820087" w:rsidRPr="00820087" w:rsidRDefault="00820087">
            <w:pPr>
              <w:rPr>
                <w:b/>
                <w:bCs/>
              </w:rPr>
            </w:pPr>
            <w:r w:rsidRPr="00820087">
              <w:rPr>
                <w:b/>
                <w:bCs/>
              </w:rPr>
              <w:t xml:space="preserve">Student Does </w:t>
            </w:r>
          </w:p>
        </w:tc>
      </w:tr>
      <w:tr w:rsidR="00820087" w14:paraId="4F57B344" w14:textId="77777777" w:rsidTr="00820087">
        <w:tc>
          <w:tcPr>
            <w:tcW w:w="3116" w:type="dxa"/>
          </w:tcPr>
          <w:p w14:paraId="4795CCBF" w14:textId="77777777" w:rsidR="00820087" w:rsidRPr="00EC5880" w:rsidRDefault="00820087">
            <w:pPr>
              <w:rPr>
                <w:b/>
                <w:bCs/>
              </w:rPr>
            </w:pPr>
            <w:r w:rsidRPr="00EC5880">
              <w:rPr>
                <w:b/>
                <w:bCs/>
              </w:rPr>
              <w:t>Engage</w:t>
            </w:r>
          </w:p>
          <w:p w14:paraId="58DC9779" w14:textId="70F18A99" w:rsidR="00820087" w:rsidRDefault="005C48AD">
            <w:r>
              <w:t xml:space="preserve"> How can I get students interested in this?</w:t>
            </w:r>
          </w:p>
        </w:tc>
        <w:tc>
          <w:tcPr>
            <w:tcW w:w="3117" w:type="dxa"/>
          </w:tcPr>
          <w:p w14:paraId="1201CA54" w14:textId="77777777" w:rsidR="008E1C17" w:rsidRDefault="00EC5880" w:rsidP="008E1C17">
            <w:pPr>
              <w:rPr>
                <w:i/>
                <w:iCs/>
              </w:rPr>
            </w:pPr>
            <w:r>
              <w:t xml:space="preserve">T: </w:t>
            </w:r>
            <w:r w:rsidR="00EC63DF">
              <w:rPr>
                <w:i/>
                <w:iCs/>
              </w:rPr>
              <w:t xml:space="preserve">How does the human brain work? </w:t>
            </w:r>
            <w:r w:rsidR="008E1C17">
              <w:rPr>
                <w:i/>
                <w:iCs/>
              </w:rPr>
              <w:t xml:space="preserve">After the trailer, ask if they think there is a main control center in the brain for all functions? </w:t>
            </w:r>
          </w:p>
          <w:p w14:paraId="69BBC2EB" w14:textId="77777777" w:rsidR="008E1C17" w:rsidRPr="00EC63DF" w:rsidRDefault="008E1C17" w:rsidP="008E1C17">
            <w:pPr>
              <w:rPr>
                <w:i/>
                <w:iCs/>
              </w:rPr>
            </w:pPr>
            <w:r>
              <w:rPr>
                <w:i/>
                <w:iCs/>
              </w:rPr>
              <w:t>Do emotions control what we do as in the trailer</w:t>
            </w:r>
            <w:r w:rsidRPr="00EC63DF">
              <w:rPr>
                <w:i/>
                <w:iCs/>
              </w:rPr>
              <w:t>?</w:t>
            </w:r>
            <w:r>
              <w:rPr>
                <w:i/>
                <w:iCs/>
              </w:rPr>
              <w:t xml:space="preserve"> </w:t>
            </w:r>
          </w:p>
          <w:p w14:paraId="678DB61E" w14:textId="25A9306A" w:rsidR="00A06A45" w:rsidRPr="00EC63DF" w:rsidRDefault="00A06A45" w:rsidP="008E1C17">
            <w:pPr>
              <w:rPr>
                <w:i/>
                <w:iCs/>
              </w:rPr>
            </w:pPr>
          </w:p>
        </w:tc>
        <w:tc>
          <w:tcPr>
            <w:tcW w:w="3117" w:type="dxa"/>
          </w:tcPr>
          <w:p w14:paraId="18CFC51C" w14:textId="3C2A2EE1" w:rsidR="00820087" w:rsidRDefault="00EC5880" w:rsidP="00EC5880">
            <w:pPr>
              <w:rPr>
                <w:i/>
                <w:iCs/>
              </w:rPr>
            </w:pPr>
            <w:r w:rsidRPr="00EC5880">
              <w:rPr>
                <w:i/>
                <w:iCs/>
              </w:rPr>
              <w:t xml:space="preserve">S: </w:t>
            </w:r>
            <w:r w:rsidR="00EC63DF">
              <w:rPr>
                <w:i/>
                <w:iCs/>
              </w:rPr>
              <w:t>Watch the trailer of the movie “Inside Out”</w:t>
            </w:r>
          </w:p>
          <w:p w14:paraId="75C98747" w14:textId="21BB2C79" w:rsidR="00820087" w:rsidRDefault="00820087"/>
        </w:tc>
      </w:tr>
      <w:tr w:rsidR="00820087" w14:paraId="251FDB58" w14:textId="77777777" w:rsidTr="00820087">
        <w:tc>
          <w:tcPr>
            <w:tcW w:w="3116" w:type="dxa"/>
          </w:tcPr>
          <w:p w14:paraId="728516EF" w14:textId="77777777" w:rsidR="00820087" w:rsidRPr="00EC5880" w:rsidRDefault="00820087">
            <w:pPr>
              <w:rPr>
                <w:b/>
                <w:bCs/>
              </w:rPr>
            </w:pPr>
            <w:r w:rsidRPr="00EC5880">
              <w:rPr>
                <w:b/>
                <w:bCs/>
              </w:rPr>
              <w:t>Explore</w:t>
            </w:r>
          </w:p>
          <w:p w14:paraId="76CDC9DA" w14:textId="7059DA02" w:rsidR="00352302" w:rsidRPr="005C48AD" w:rsidRDefault="005C48AD" w:rsidP="00EC5880">
            <w:r>
              <w:t>What tasks / questions can I offer to have students puzzle through this?</w:t>
            </w:r>
          </w:p>
        </w:tc>
        <w:tc>
          <w:tcPr>
            <w:tcW w:w="3117" w:type="dxa"/>
          </w:tcPr>
          <w:p w14:paraId="1BC0EC43" w14:textId="77777777" w:rsidR="008E1C17" w:rsidRDefault="00EC5880" w:rsidP="008E1C17">
            <w:pPr>
              <w:rPr>
                <w:i/>
                <w:iCs/>
              </w:rPr>
            </w:pPr>
            <w:r w:rsidRPr="00EC5880">
              <w:rPr>
                <w:i/>
                <w:iCs/>
              </w:rPr>
              <w:t xml:space="preserve">T: </w:t>
            </w:r>
            <w:r w:rsidR="008E1C17">
              <w:rPr>
                <w:i/>
                <w:iCs/>
              </w:rPr>
              <w:t xml:space="preserve">What </w:t>
            </w:r>
            <w:r w:rsidR="008E1C17">
              <w:rPr>
                <w:i/>
                <w:iCs/>
              </w:rPr>
              <w:t>happens</w:t>
            </w:r>
            <w:r w:rsidR="008E1C17">
              <w:rPr>
                <w:i/>
                <w:iCs/>
              </w:rPr>
              <w:t xml:space="preserve"> when we </w:t>
            </w:r>
            <w:proofErr w:type="gramStart"/>
            <w:r w:rsidR="008E1C17">
              <w:rPr>
                <w:i/>
                <w:iCs/>
              </w:rPr>
              <w:t>don’t</w:t>
            </w:r>
            <w:proofErr w:type="gramEnd"/>
            <w:r w:rsidR="008E1C17">
              <w:rPr>
                <w:i/>
                <w:iCs/>
              </w:rPr>
              <w:t xml:space="preserve"> have these</w:t>
            </w:r>
            <w:r w:rsidR="008E1C17" w:rsidRPr="00EC63DF">
              <w:rPr>
                <w:i/>
                <w:iCs/>
              </w:rPr>
              <w:t xml:space="preserve"> emotions</w:t>
            </w:r>
            <w:r w:rsidR="008E1C17">
              <w:rPr>
                <w:i/>
                <w:iCs/>
              </w:rPr>
              <w:t>, like when we’re asleep, d</w:t>
            </w:r>
            <w:r w:rsidR="008E1C17" w:rsidRPr="00EC63DF">
              <w:rPr>
                <w:i/>
                <w:iCs/>
              </w:rPr>
              <w:t xml:space="preserve">oes the brain work </w:t>
            </w:r>
            <w:r w:rsidR="008E1C17">
              <w:rPr>
                <w:i/>
                <w:iCs/>
              </w:rPr>
              <w:t>less, do we use less of our brain</w:t>
            </w:r>
            <w:r w:rsidR="008E1C17" w:rsidRPr="00EC63DF">
              <w:rPr>
                <w:i/>
                <w:iCs/>
              </w:rPr>
              <w:t>?</w:t>
            </w:r>
            <w:r w:rsidR="008E1C17">
              <w:rPr>
                <w:i/>
                <w:iCs/>
              </w:rPr>
              <w:t xml:space="preserve"> </w:t>
            </w:r>
          </w:p>
          <w:p w14:paraId="61B2D465" w14:textId="0C038108" w:rsidR="00A06A45" w:rsidRDefault="008E1C17" w:rsidP="00352302">
            <w:r>
              <w:rPr>
                <w:i/>
                <w:iCs/>
              </w:rPr>
              <w:t xml:space="preserve">Are there activities that require us to use our brain more, like solving a math problem or playing soccer, do we use the same areas, do we use more of our brain during such activities? </w:t>
            </w:r>
          </w:p>
        </w:tc>
        <w:tc>
          <w:tcPr>
            <w:tcW w:w="3117" w:type="dxa"/>
          </w:tcPr>
          <w:p w14:paraId="482419E8" w14:textId="6A1F2BF2" w:rsidR="00EC5880" w:rsidRPr="00EC5880" w:rsidRDefault="00EC5880" w:rsidP="00E76049">
            <w:pPr>
              <w:rPr>
                <w:i/>
                <w:iCs/>
              </w:rPr>
            </w:pPr>
            <w:r w:rsidRPr="00EC5880">
              <w:rPr>
                <w:i/>
                <w:iCs/>
              </w:rPr>
              <w:t xml:space="preserve">S: </w:t>
            </w:r>
            <w:r w:rsidR="00E76049">
              <w:rPr>
                <w:i/>
                <w:iCs/>
              </w:rPr>
              <w:t>Discussion, share what they think.</w:t>
            </w:r>
          </w:p>
          <w:p w14:paraId="2C02B884" w14:textId="77777777" w:rsidR="00820087" w:rsidRDefault="00820087"/>
          <w:p w14:paraId="7F6D749E" w14:textId="77777777" w:rsidR="00820087" w:rsidRDefault="00820087"/>
        </w:tc>
      </w:tr>
      <w:tr w:rsidR="00820087" w14:paraId="07DF6EED" w14:textId="77777777" w:rsidTr="00820087">
        <w:tc>
          <w:tcPr>
            <w:tcW w:w="3116" w:type="dxa"/>
          </w:tcPr>
          <w:p w14:paraId="522E81E1" w14:textId="77777777" w:rsidR="00820087" w:rsidRPr="00EC5880" w:rsidRDefault="00820087">
            <w:pPr>
              <w:rPr>
                <w:b/>
                <w:bCs/>
              </w:rPr>
            </w:pPr>
            <w:r w:rsidRPr="00EC5880">
              <w:rPr>
                <w:b/>
                <w:bCs/>
              </w:rPr>
              <w:t>Explain</w:t>
            </w:r>
          </w:p>
          <w:p w14:paraId="5D397671" w14:textId="28005AD9" w:rsidR="00352302" w:rsidRPr="005C48AD" w:rsidRDefault="005C48AD" w:rsidP="00EC5880">
            <w:r>
              <w:t xml:space="preserve">How can I help students make sense of their observations? </w:t>
            </w:r>
            <w:r>
              <w:br/>
              <w:t>- let them try to explain first</w:t>
            </w:r>
          </w:p>
        </w:tc>
        <w:tc>
          <w:tcPr>
            <w:tcW w:w="3117" w:type="dxa"/>
          </w:tcPr>
          <w:p w14:paraId="417A8D18" w14:textId="74187D40" w:rsidR="00820087" w:rsidRDefault="00EC5880" w:rsidP="00E76049">
            <w:pPr>
              <w:rPr>
                <w:i/>
                <w:iCs/>
              </w:rPr>
            </w:pPr>
            <w:r w:rsidRPr="00EC5880">
              <w:rPr>
                <w:i/>
                <w:iCs/>
              </w:rPr>
              <w:t xml:space="preserve">T: </w:t>
            </w:r>
            <w:r w:rsidR="003B6DAE">
              <w:rPr>
                <w:i/>
                <w:iCs/>
              </w:rPr>
              <w:t xml:space="preserve">Go over brain parts and the cortical lobes using </w:t>
            </w:r>
            <w:r w:rsidR="002F173B">
              <w:rPr>
                <w:i/>
                <w:iCs/>
              </w:rPr>
              <w:t xml:space="preserve">a </w:t>
            </w:r>
            <w:r w:rsidR="003B6DAE">
              <w:rPr>
                <w:i/>
                <w:iCs/>
              </w:rPr>
              <w:t xml:space="preserve">sketch </w:t>
            </w:r>
            <w:r w:rsidR="00676EE6">
              <w:rPr>
                <w:i/>
                <w:iCs/>
              </w:rPr>
              <w:t xml:space="preserve">(Fig1) </w:t>
            </w:r>
            <w:r w:rsidR="003B6DAE">
              <w:rPr>
                <w:i/>
                <w:iCs/>
              </w:rPr>
              <w:t xml:space="preserve">and talk about functions for each structure. </w:t>
            </w:r>
          </w:p>
          <w:p w14:paraId="5F4FDA2C" w14:textId="77777777" w:rsidR="008E1C17" w:rsidRDefault="008E1C17" w:rsidP="00E76049">
            <w:pPr>
              <w:rPr>
                <w:i/>
                <w:iCs/>
              </w:rPr>
            </w:pPr>
            <w:r w:rsidRPr="008E1C17">
              <w:rPr>
                <w:i/>
                <w:iCs/>
              </w:rPr>
              <w:t xml:space="preserve">Ask which parts </w:t>
            </w:r>
            <w:proofErr w:type="gramStart"/>
            <w:r w:rsidRPr="008E1C17">
              <w:rPr>
                <w:i/>
                <w:iCs/>
              </w:rPr>
              <w:t>do they think</w:t>
            </w:r>
            <w:proofErr w:type="gramEnd"/>
            <w:r w:rsidRPr="008E1C17">
              <w:rPr>
                <w:i/>
                <w:iCs/>
              </w:rPr>
              <w:t xml:space="preserve"> will be used while solving a math problem, playing soccer, listening to music </w:t>
            </w:r>
            <w:r w:rsidR="002F173B">
              <w:rPr>
                <w:i/>
                <w:iCs/>
              </w:rPr>
              <w:t>and</w:t>
            </w:r>
            <w:r w:rsidRPr="008E1C17">
              <w:rPr>
                <w:i/>
                <w:iCs/>
              </w:rPr>
              <w:t xml:space="preserve"> sleeping. Will there be any changes in the brain activity during these different tasks? </w:t>
            </w:r>
          </w:p>
          <w:p w14:paraId="3DE0D740" w14:textId="77777777" w:rsidR="00676EE6" w:rsidRDefault="00676EE6" w:rsidP="00E76049">
            <w:pPr>
              <w:rPr>
                <w:i/>
                <w:iCs/>
              </w:rPr>
            </w:pPr>
          </w:p>
          <w:p w14:paraId="0C2D82C7" w14:textId="28F0EDD5" w:rsidR="002F173B" w:rsidRPr="008E1C17" w:rsidRDefault="002F173B" w:rsidP="00E76049">
            <w:pPr>
              <w:rPr>
                <w:i/>
                <w:iCs/>
              </w:rPr>
            </w:pPr>
            <w:r>
              <w:rPr>
                <w:i/>
                <w:iCs/>
              </w:rPr>
              <w:t>Ask for them to name</w:t>
            </w:r>
            <w:r>
              <w:rPr>
                <w:i/>
                <w:iCs/>
              </w:rPr>
              <w:t xml:space="preserve"> the structures in the </w:t>
            </w:r>
            <w:r>
              <w:rPr>
                <w:i/>
                <w:iCs/>
              </w:rPr>
              <w:t xml:space="preserve">second </w:t>
            </w:r>
            <w:r>
              <w:rPr>
                <w:i/>
                <w:iCs/>
              </w:rPr>
              <w:t xml:space="preserve">colored sketch </w:t>
            </w:r>
            <w:r w:rsidR="00676EE6">
              <w:rPr>
                <w:i/>
                <w:iCs/>
              </w:rPr>
              <w:t xml:space="preserve">(Fig2) </w:t>
            </w:r>
            <w:r>
              <w:rPr>
                <w:i/>
                <w:iCs/>
              </w:rPr>
              <w:t>and list one function for each structure</w:t>
            </w:r>
            <w:r w:rsidR="00676EE6">
              <w:rPr>
                <w:i/>
                <w:iCs/>
              </w:rPr>
              <w:t xml:space="preserve">. </w:t>
            </w:r>
          </w:p>
        </w:tc>
        <w:tc>
          <w:tcPr>
            <w:tcW w:w="3117" w:type="dxa"/>
          </w:tcPr>
          <w:p w14:paraId="1B1BBB98" w14:textId="4520FD82" w:rsidR="00EC5880" w:rsidRDefault="00EC5880" w:rsidP="008E1C17">
            <w:pPr>
              <w:rPr>
                <w:i/>
                <w:iCs/>
              </w:rPr>
            </w:pPr>
            <w:r w:rsidRPr="00EC5880">
              <w:rPr>
                <w:i/>
                <w:iCs/>
              </w:rPr>
              <w:t xml:space="preserve">S: </w:t>
            </w:r>
            <w:r w:rsidR="002F173B">
              <w:rPr>
                <w:i/>
                <w:iCs/>
              </w:rPr>
              <w:t>Discuss among small groups for a few minutes and report out to the class</w:t>
            </w:r>
            <w:r w:rsidR="00676EE6">
              <w:rPr>
                <w:i/>
                <w:iCs/>
              </w:rPr>
              <w:t xml:space="preserve">. </w:t>
            </w:r>
          </w:p>
          <w:p w14:paraId="1DAA3D9E" w14:textId="270AA4A0" w:rsidR="00676EE6" w:rsidRDefault="00676EE6" w:rsidP="008E1C17">
            <w:pPr>
              <w:rPr>
                <w:i/>
                <w:iCs/>
              </w:rPr>
            </w:pPr>
          </w:p>
          <w:p w14:paraId="5E5A59E0" w14:textId="4F667706" w:rsidR="00676EE6" w:rsidRPr="00EC5880" w:rsidRDefault="00676EE6" w:rsidP="008E1C17">
            <w:pPr>
              <w:rPr>
                <w:i/>
                <w:iCs/>
              </w:rPr>
            </w:pPr>
            <w:r>
              <w:rPr>
                <w:i/>
                <w:iCs/>
              </w:rPr>
              <w:t xml:space="preserve">Fill out Fig 2 and keep it for later reference. Add more functions based on what other students report. </w:t>
            </w:r>
          </w:p>
          <w:p w14:paraId="11F87AA2" w14:textId="77777777" w:rsidR="00820087" w:rsidRDefault="00820087"/>
          <w:p w14:paraId="0485461D" w14:textId="77777777" w:rsidR="00820087" w:rsidRDefault="00820087"/>
        </w:tc>
      </w:tr>
      <w:tr w:rsidR="00820087" w14:paraId="66FD79C7" w14:textId="77777777" w:rsidTr="00820087">
        <w:tc>
          <w:tcPr>
            <w:tcW w:w="3116" w:type="dxa"/>
          </w:tcPr>
          <w:p w14:paraId="21AF29E7" w14:textId="77777777" w:rsidR="00820087" w:rsidRPr="00EC5880" w:rsidRDefault="00820087">
            <w:pPr>
              <w:rPr>
                <w:b/>
                <w:bCs/>
              </w:rPr>
            </w:pPr>
            <w:r w:rsidRPr="00EC5880">
              <w:rPr>
                <w:b/>
                <w:bCs/>
              </w:rPr>
              <w:lastRenderedPageBreak/>
              <w:t>Elaborate</w:t>
            </w:r>
          </w:p>
          <w:p w14:paraId="57E75869" w14:textId="442E6C71" w:rsidR="00352302" w:rsidRPr="005C48AD" w:rsidRDefault="005C48AD" w:rsidP="00EC5880">
            <w:r>
              <w:t xml:space="preserve">How can my students apply their new knowledge to other situations? </w:t>
            </w:r>
          </w:p>
        </w:tc>
        <w:tc>
          <w:tcPr>
            <w:tcW w:w="3117" w:type="dxa"/>
          </w:tcPr>
          <w:p w14:paraId="55882DDE" w14:textId="2143DE27" w:rsidR="00352302" w:rsidRDefault="00EC5880">
            <w:pPr>
              <w:rPr>
                <w:i/>
                <w:iCs/>
              </w:rPr>
            </w:pPr>
            <w:r w:rsidRPr="00EC5880">
              <w:rPr>
                <w:i/>
                <w:iCs/>
              </w:rPr>
              <w:t xml:space="preserve">T: </w:t>
            </w:r>
            <w:r w:rsidR="008E1C17">
              <w:rPr>
                <w:i/>
                <w:iCs/>
              </w:rPr>
              <w:t>Show the picture of Phineas Gage’s injury</w:t>
            </w:r>
            <w:r w:rsidR="00676EE6">
              <w:rPr>
                <w:i/>
                <w:iCs/>
              </w:rPr>
              <w:t xml:space="preserve"> (Fig3)</w:t>
            </w:r>
            <w:r w:rsidR="008E1C17">
              <w:rPr>
                <w:i/>
                <w:iCs/>
              </w:rPr>
              <w:t>. W</w:t>
            </w:r>
            <w:r w:rsidR="00E76049">
              <w:rPr>
                <w:i/>
                <w:iCs/>
              </w:rPr>
              <w:t>hich lobe is affecte</w:t>
            </w:r>
            <w:r w:rsidR="008E1C17">
              <w:rPr>
                <w:i/>
                <w:iCs/>
              </w:rPr>
              <w:t>d, which brain parts</w:t>
            </w:r>
            <w:r w:rsidR="00E76049">
              <w:rPr>
                <w:i/>
                <w:iCs/>
              </w:rPr>
              <w:t xml:space="preserve"> are spared? What would you expect in his case, what changes would you see after that injury?</w:t>
            </w:r>
          </w:p>
          <w:p w14:paraId="1AC56FA2" w14:textId="771041D8" w:rsidR="004B3E2B" w:rsidRPr="00E76049" w:rsidRDefault="004B3E2B">
            <w:pPr>
              <w:rPr>
                <w:i/>
                <w:iCs/>
              </w:rPr>
            </w:pPr>
            <w:r>
              <w:rPr>
                <w:i/>
                <w:iCs/>
              </w:rPr>
              <w:t>What would have happened if he had an injury on the left temporal instead?</w:t>
            </w:r>
          </w:p>
        </w:tc>
        <w:tc>
          <w:tcPr>
            <w:tcW w:w="3117" w:type="dxa"/>
          </w:tcPr>
          <w:p w14:paraId="22DF2E3C" w14:textId="30AAFD5B" w:rsidR="00820087" w:rsidRPr="00EC5880" w:rsidRDefault="00EC5880" w:rsidP="00E76049">
            <w:pPr>
              <w:rPr>
                <w:i/>
                <w:iCs/>
              </w:rPr>
            </w:pPr>
            <w:r w:rsidRPr="00EC5880">
              <w:rPr>
                <w:i/>
                <w:iCs/>
              </w:rPr>
              <w:t xml:space="preserve">S: </w:t>
            </w:r>
            <w:r w:rsidR="00E76049">
              <w:rPr>
                <w:i/>
                <w:iCs/>
              </w:rPr>
              <w:t>Discuss among small groups for a few minutes and report out to the class</w:t>
            </w:r>
            <w:r w:rsidRPr="00EC5880">
              <w:rPr>
                <w:i/>
                <w:iCs/>
              </w:rPr>
              <w:t xml:space="preserve"> </w:t>
            </w:r>
          </w:p>
        </w:tc>
      </w:tr>
      <w:tr w:rsidR="00820087" w14:paraId="3FD626B2" w14:textId="77777777" w:rsidTr="00820087">
        <w:tc>
          <w:tcPr>
            <w:tcW w:w="3116" w:type="dxa"/>
          </w:tcPr>
          <w:p w14:paraId="2535BA29" w14:textId="77777777" w:rsidR="00820087" w:rsidRPr="00EC5880" w:rsidRDefault="00820087">
            <w:pPr>
              <w:rPr>
                <w:b/>
                <w:bCs/>
              </w:rPr>
            </w:pPr>
            <w:r w:rsidRPr="00EC5880">
              <w:rPr>
                <w:b/>
                <w:bCs/>
              </w:rPr>
              <w:t xml:space="preserve">Evaluate </w:t>
            </w:r>
          </w:p>
          <w:p w14:paraId="19337BD5" w14:textId="78D47F61" w:rsidR="00352302" w:rsidRPr="005C48AD" w:rsidRDefault="005C48AD" w:rsidP="00EC5880">
            <w:r>
              <w:t xml:space="preserve">How can I help my students self-evaluate and reflect on their learning? </w:t>
            </w:r>
          </w:p>
        </w:tc>
        <w:tc>
          <w:tcPr>
            <w:tcW w:w="3117" w:type="dxa"/>
          </w:tcPr>
          <w:p w14:paraId="200A86B4" w14:textId="1E717F19" w:rsidR="00A06A45" w:rsidRPr="00E76049" w:rsidRDefault="00EC5880">
            <w:pPr>
              <w:rPr>
                <w:i/>
                <w:iCs/>
              </w:rPr>
            </w:pPr>
            <w:r w:rsidRPr="00EC5880">
              <w:rPr>
                <w:i/>
                <w:iCs/>
              </w:rPr>
              <w:t xml:space="preserve">T: </w:t>
            </w:r>
            <w:r w:rsidR="002F173B">
              <w:rPr>
                <w:i/>
                <w:iCs/>
              </w:rPr>
              <w:t xml:space="preserve">Conceptualize which brain parts will take the front seat when </w:t>
            </w:r>
            <w:proofErr w:type="gramStart"/>
            <w:r w:rsidR="002F173B">
              <w:rPr>
                <w:i/>
                <w:iCs/>
              </w:rPr>
              <w:t>you’re</w:t>
            </w:r>
            <w:proofErr w:type="gramEnd"/>
            <w:r w:rsidR="002F173B">
              <w:rPr>
                <w:i/>
                <w:iCs/>
              </w:rPr>
              <w:t xml:space="preserve"> at a class. Explain what </w:t>
            </w:r>
            <w:r w:rsidR="004B3E2B">
              <w:rPr>
                <w:i/>
                <w:iCs/>
              </w:rPr>
              <w:t>which brain part will</w:t>
            </w:r>
            <w:r w:rsidR="002F173B">
              <w:rPr>
                <w:i/>
                <w:iCs/>
              </w:rPr>
              <w:t xml:space="preserve"> do.  </w:t>
            </w:r>
          </w:p>
        </w:tc>
        <w:tc>
          <w:tcPr>
            <w:tcW w:w="3117" w:type="dxa"/>
          </w:tcPr>
          <w:p w14:paraId="51B4F910" w14:textId="67CC90B4" w:rsidR="00EC5880" w:rsidRPr="00EC5880" w:rsidRDefault="00EC5880" w:rsidP="002F173B">
            <w:pPr>
              <w:rPr>
                <w:i/>
                <w:iCs/>
              </w:rPr>
            </w:pPr>
            <w:r w:rsidRPr="00EC5880">
              <w:rPr>
                <w:i/>
                <w:iCs/>
              </w:rPr>
              <w:t xml:space="preserve">S: </w:t>
            </w:r>
            <w:r w:rsidR="002F173B">
              <w:rPr>
                <w:i/>
                <w:iCs/>
              </w:rPr>
              <w:t>Assignment</w:t>
            </w:r>
          </w:p>
          <w:p w14:paraId="26C3C7D6" w14:textId="77777777" w:rsidR="00820087" w:rsidRDefault="00820087" w:rsidP="00352302"/>
        </w:tc>
      </w:tr>
    </w:tbl>
    <w:p w14:paraId="15975F39" w14:textId="3CF166CE" w:rsidR="00C74CB7" w:rsidRDefault="00C74CB7"/>
    <w:p w14:paraId="6B2CB80A" w14:textId="77777777" w:rsidR="00C74CB7" w:rsidRPr="00FA200B" w:rsidRDefault="00C74CB7">
      <w:pPr>
        <w:rPr>
          <w:b/>
          <w:bCs/>
        </w:rPr>
      </w:pPr>
    </w:p>
    <w:p w14:paraId="4B1E4552" w14:textId="5A911233" w:rsidR="004B3E2B" w:rsidRDefault="00C74CB7">
      <w:pPr>
        <w:rPr>
          <w:i/>
          <w:iCs/>
        </w:rPr>
      </w:pPr>
      <w:r w:rsidRPr="00FA200B">
        <w:rPr>
          <w:b/>
          <w:bCs/>
        </w:rPr>
        <w:t xml:space="preserve">Appendix: </w:t>
      </w:r>
      <w:r w:rsidRPr="00FA200B">
        <w:rPr>
          <w:b/>
          <w:bCs/>
        </w:rPr>
        <w:br/>
      </w:r>
      <w:r w:rsidR="004B3E2B">
        <w:rPr>
          <w:i/>
          <w:iCs/>
        </w:rPr>
        <w:t xml:space="preserve">Trailer for Inside Out: </w:t>
      </w:r>
      <w:hyperlink r:id="rId9" w:history="1">
        <w:r w:rsidR="004B3E2B" w:rsidRPr="00C67C8C">
          <w:rPr>
            <w:rStyle w:val="Kpr"/>
            <w:i/>
            <w:iCs/>
          </w:rPr>
          <w:t>https://www.youtube.com/watch?v=1HFv47QHWJU</w:t>
        </w:r>
      </w:hyperlink>
    </w:p>
    <w:p w14:paraId="73D078A4" w14:textId="77777777" w:rsidR="00676EE6" w:rsidRDefault="00676EE6" w:rsidP="00676EE6">
      <w:pPr>
        <w:keepNext/>
      </w:pPr>
      <w:r>
        <w:rPr>
          <w:noProof/>
        </w:rPr>
        <w:drawing>
          <wp:inline distT="0" distB="0" distL="0" distR="0" wp14:anchorId="28FFCE60" wp14:editId="7E69E77F">
            <wp:extent cx="5191125" cy="4086831"/>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0">
                      <a:extLst>
                        <a:ext uri="{28A0092B-C50C-407E-A947-70E740481C1C}">
                          <a14:useLocalDpi xmlns:a14="http://schemas.microsoft.com/office/drawing/2010/main" val="0"/>
                        </a:ext>
                      </a:extLst>
                    </a:blip>
                    <a:stretch>
                      <a:fillRect/>
                    </a:stretch>
                  </pic:blipFill>
                  <pic:spPr>
                    <a:xfrm>
                      <a:off x="0" y="0"/>
                      <a:ext cx="5209152" cy="4101023"/>
                    </a:xfrm>
                    <a:prstGeom prst="rect">
                      <a:avLst/>
                    </a:prstGeom>
                  </pic:spPr>
                </pic:pic>
              </a:graphicData>
            </a:graphic>
          </wp:inline>
        </w:drawing>
      </w:r>
    </w:p>
    <w:p w14:paraId="2A07CEF1" w14:textId="067A8D27" w:rsidR="00676EE6" w:rsidRPr="00676EE6" w:rsidRDefault="00676EE6" w:rsidP="00676EE6">
      <w:pPr>
        <w:pStyle w:val="ResimYazs"/>
        <w:rPr>
          <w:i w:val="0"/>
          <w:iCs w:val="0"/>
          <w:color w:val="auto"/>
          <w:sz w:val="24"/>
          <w:szCs w:val="24"/>
        </w:rPr>
      </w:pPr>
      <w:r w:rsidRPr="00676EE6">
        <w:rPr>
          <w:i w:val="0"/>
          <w:iCs w:val="0"/>
          <w:color w:val="auto"/>
          <w:sz w:val="24"/>
          <w:szCs w:val="24"/>
        </w:rPr>
        <w:t xml:space="preserve">Figure </w:t>
      </w:r>
      <w:r w:rsidRPr="00676EE6">
        <w:rPr>
          <w:i w:val="0"/>
          <w:iCs w:val="0"/>
          <w:color w:val="auto"/>
          <w:sz w:val="24"/>
          <w:szCs w:val="24"/>
        </w:rPr>
        <w:fldChar w:fldCharType="begin"/>
      </w:r>
      <w:r w:rsidRPr="00676EE6">
        <w:rPr>
          <w:i w:val="0"/>
          <w:iCs w:val="0"/>
          <w:color w:val="auto"/>
          <w:sz w:val="24"/>
          <w:szCs w:val="24"/>
        </w:rPr>
        <w:instrText xml:space="preserve"> SEQ Figure \* ARABIC </w:instrText>
      </w:r>
      <w:r w:rsidRPr="00676EE6">
        <w:rPr>
          <w:i w:val="0"/>
          <w:iCs w:val="0"/>
          <w:color w:val="auto"/>
          <w:sz w:val="24"/>
          <w:szCs w:val="24"/>
        </w:rPr>
        <w:fldChar w:fldCharType="separate"/>
      </w:r>
      <w:r w:rsidR="00A20615">
        <w:rPr>
          <w:i w:val="0"/>
          <w:iCs w:val="0"/>
          <w:noProof/>
          <w:color w:val="auto"/>
          <w:sz w:val="24"/>
          <w:szCs w:val="24"/>
        </w:rPr>
        <w:t>1</w:t>
      </w:r>
      <w:r w:rsidRPr="00676EE6">
        <w:rPr>
          <w:i w:val="0"/>
          <w:iCs w:val="0"/>
          <w:color w:val="auto"/>
          <w:sz w:val="24"/>
          <w:szCs w:val="24"/>
        </w:rPr>
        <w:fldChar w:fldCharType="end"/>
      </w:r>
      <w:r w:rsidRPr="00676EE6">
        <w:rPr>
          <w:i w:val="0"/>
          <w:iCs w:val="0"/>
          <w:color w:val="auto"/>
          <w:sz w:val="24"/>
          <w:szCs w:val="24"/>
        </w:rPr>
        <w:t>. Brain structures</w:t>
      </w:r>
    </w:p>
    <w:p w14:paraId="7E287AA9" w14:textId="71F6A5E5" w:rsidR="00676EE6" w:rsidRDefault="00676EE6"/>
    <w:p w14:paraId="1E472FD0" w14:textId="2C020E83" w:rsidR="00676EE6" w:rsidRDefault="00676EE6"/>
    <w:p w14:paraId="1BA2B2BF" w14:textId="77777777" w:rsidR="00676EE6" w:rsidRDefault="00676EE6" w:rsidP="00676EE6">
      <w:pPr>
        <w:keepNext/>
      </w:pPr>
      <w:r>
        <w:rPr>
          <w:noProof/>
        </w:rPr>
        <w:drawing>
          <wp:inline distT="0" distB="0" distL="0" distR="0" wp14:anchorId="0CC18243" wp14:editId="2DCA8F12">
            <wp:extent cx="5943600" cy="46005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600575"/>
                    </a:xfrm>
                    <a:prstGeom prst="rect">
                      <a:avLst/>
                    </a:prstGeom>
                  </pic:spPr>
                </pic:pic>
              </a:graphicData>
            </a:graphic>
          </wp:inline>
        </w:drawing>
      </w:r>
    </w:p>
    <w:p w14:paraId="65F38A29" w14:textId="2C6C1F44" w:rsidR="00676EE6" w:rsidRPr="00676EE6" w:rsidRDefault="00676EE6" w:rsidP="00676EE6">
      <w:pPr>
        <w:pStyle w:val="ResimYazs"/>
        <w:rPr>
          <w:i w:val="0"/>
          <w:iCs w:val="0"/>
          <w:color w:val="auto"/>
          <w:sz w:val="24"/>
          <w:szCs w:val="24"/>
        </w:rPr>
      </w:pPr>
      <w:r w:rsidRPr="00676EE6">
        <w:rPr>
          <w:i w:val="0"/>
          <w:iCs w:val="0"/>
          <w:color w:val="auto"/>
          <w:sz w:val="24"/>
          <w:szCs w:val="24"/>
        </w:rPr>
        <w:t xml:space="preserve">Figure </w:t>
      </w:r>
      <w:r w:rsidRPr="00676EE6">
        <w:rPr>
          <w:i w:val="0"/>
          <w:iCs w:val="0"/>
          <w:color w:val="auto"/>
          <w:sz w:val="24"/>
          <w:szCs w:val="24"/>
        </w:rPr>
        <w:fldChar w:fldCharType="begin"/>
      </w:r>
      <w:r w:rsidRPr="00676EE6">
        <w:rPr>
          <w:i w:val="0"/>
          <w:iCs w:val="0"/>
          <w:color w:val="auto"/>
          <w:sz w:val="24"/>
          <w:szCs w:val="24"/>
        </w:rPr>
        <w:instrText xml:space="preserve"> SEQ Figure \* ARABIC </w:instrText>
      </w:r>
      <w:r w:rsidRPr="00676EE6">
        <w:rPr>
          <w:i w:val="0"/>
          <w:iCs w:val="0"/>
          <w:color w:val="auto"/>
          <w:sz w:val="24"/>
          <w:szCs w:val="24"/>
        </w:rPr>
        <w:fldChar w:fldCharType="separate"/>
      </w:r>
      <w:r w:rsidR="00A20615">
        <w:rPr>
          <w:i w:val="0"/>
          <w:iCs w:val="0"/>
          <w:noProof/>
          <w:color w:val="auto"/>
          <w:sz w:val="24"/>
          <w:szCs w:val="24"/>
        </w:rPr>
        <w:t>2</w:t>
      </w:r>
      <w:r w:rsidRPr="00676EE6">
        <w:rPr>
          <w:i w:val="0"/>
          <w:iCs w:val="0"/>
          <w:color w:val="auto"/>
          <w:sz w:val="24"/>
          <w:szCs w:val="24"/>
        </w:rPr>
        <w:fldChar w:fldCharType="end"/>
      </w:r>
      <w:r w:rsidRPr="00676EE6">
        <w:rPr>
          <w:i w:val="0"/>
          <w:iCs w:val="0"/>
          <w:color w:val="auto"/>
          <w:sz w:val="24"/>
          <w:szCs w:val="24"/>
        </w:rPr>
        <w:t xml:space="preserve"> Brain structures (for the students to print and fill)</w:t>
      </w:r>
    </w:p>
    <w:p w14:paraId="6D85B2FB" w14:textId="00DF9932" w:rsidR="00A20615" w:rsidRPr="00A20615" w:rsidRDefault="00A20615">
      <w:r>
        <w:rPr>
          <w:noProof/>
        </w:rPr>
        <w:lastRenderedPageBreak/>
        <mc:AlternateContent>
          <mc:Choice Requires="wps">
            <w:drawing>
              <wp:anchor distT="0" distB="0" distL="114300" distR="114300" simplePos="0" relativeHeight="251661312" behindDoc="0" locked="0" layoutInCell="1" allowOverlap="1" wp14:anchorId="7E2B340F" wp14:editId="3C897879">
                <wp:simplePos x="0" y="0"/>
                <wp:positionH relativeFrom="margin">
                  <wp:align>left</wp:align>
                </wp:positionH>
                <wp:positionV relativeFrom="paragraph">
                  <wp:posOffset>2606040</wp:posOffset>
                </wp:positionV>
                <wp:extent cx="6124575" cy="635"/>
                <wp:effectExtent l="0" t="0" r="9525" b="0"/>
                <wp:wrapSquare wrapText="bothSides"/>
                <wp:docPr id="5" name="Metin Kutusu 5"/>
                <wp:cNvGraphicFramePr/>
                <a:graphic xmlns:a="http://schemas.openxmlformats.org/drawingml/2006/main">
                  <a:graphicData uri="http://schemas.microsoft.com/office/word/2010/wordprocessingShape">
                    <wps:wsp>
                      <wps:cNvSpPr txBox="1"/>
                      <wps:spPr>
                        <a:xfrm>
                          <a:off x="0" y="0"/>
                          <a:ext cx="6124575" cy="635"/>
                        </a:xfrm>
                        <a:prstGeom prst="rect">
                          <a:avLst/>
                        </a:prstGeom>
                        <a:solidFill>
                          <a:prstClr val="white"/>
                        </a:solidFill>
                        <a:ln>
                          <a:noFill/>
                        </a:ln>
                      </wps:spPr>
                      <wps:txbx>
                        <w:txbxContent>
                          <w:p w14:paraId="0D6E8CDF" w14:textId="539AB953" w:rsidR="00A20615" w:rsidRPr="00A20615" w:rsidRDefault="00A20615" w:rsidP="00A20615">
                            <w:pPr>
                              <w:pStyle w:val="ResimYazs"/>
                              <w:rPr>
                                <w:i w:val="0"/>
                                <w:iCs w:val="0"/>
                                <w:noProof/>
                                <w:color w:val="auto"/>
                                <w:sz w:val="24"/>
                                <w:szCs w:val="24"/>
                              </w:rPr>
                            </w:pPr>
                            <w:r w:rsidRPr="00A20615">
                              <w:rPr>
                                <w:i w:val="0"/>
                                <w:iCs w:val="0"/>
                                <w:color w:val="auto"/>
                                <w:sz w:val="24"/>
                                <w:szCs w:val="24"/>
                              </w:rPr>
                              <w:t xml:space="preserve">Figure </w:t>
                            </w:r>
                            <w:r w:rsidRPr="00A20615">
                              <w:rPr>
                                <w:i w:val="0"/>
                                <w:iCs w:val="0"/>
                                <w:color w:val="auto"/>
                                <w:sz w:val="24"/>
                                <w:szCs w:val="24"/>
                              </w:rPr>
                              <w:fldChar w:fldCharType="begin"/>
                            </w:r>
                            <w:r w:rsidRPr="00A20615">
                              <w:rPr>
                                <w:i w:val="0"/>
                                <w:iCs w:val="0"/>
                                <w:color w:val="auto"/>
                                <w:sz w:val="24"/>
                                <w:szCs w:val="24"/>
                              </w:rPr>
                              <w:instrText xml:space="preserve"> SEQ Figure \* ARABIC </w:instrText>
                            </w:r>
                            <w:r w:rsidRPr="00A20615">
                              <w:rPr>
                                <w:i w:val="0"/>
                                <w:iCs w:val="0"/>
                                <w:color w:val="auto"/>
                                <w:sz w:val="24"/>
                                <w:szCs w:val="24"/>
                              </w:rPr>
                              <w:fldChar w:fldCharType="separate"/>
                            </w:r>
                            <w:r w:rsidRPr="00A20615">
                              <w:rPr>
                                <w:i w:val="0"/>
                                <w:iCs w:val="0"/>
                                <w:noProof/>
                                <w:color w:val="auto"/>
                                <w:sz w:val="24"/>
                                <w:szCs w:val="24"/>
                              </w:rPr>
                              <w:t>3</w:t>
                            </w:r>
                            <w:r w:rsidRPr="00A20615">
                              <w:rPr>
                                <w:i w:val="0"/>
                                <w:iCs w:val="0"/>
                                <w:color w:val="auto"/>
                                <w:sz w:val="24"/>
                                <w:szCs w:val="24"/>
                              </w:rPr>
                              <w:fldChar w:fldCharType="end"/>
                            </w:r>
                            <w:r w:rsidRPr="00A20615">
                              <w:rPr>
                                <w:i w:val="0"/>
                                <w:iCs w:val="0"/>
                                <w:color w:val="auto"/>
                                <w:sz w:val="24"/>
                                <w:szCs w:val="24"/>
                              </w:rPr>
                              <w:t xml:space="preserve"> Phineas Gage after his injury and the location of his injury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2B340F" id="_x0000_t202" coordsize="21600,21600" o:spt="202" path="m,l,21600r21600,l21600,xe">
                <v:stroke joinstyle="miter"/>
                <v:path gradientshapeok="t" o:connecttype="rect"/>
              </v:shapetype>
              <v:shape id="Metin Kutusu 5" o:spid="_x0000_s1026" type="#_x0000_t202" style="position:absolute;margin-left:0;margin-top:205.2pt;width:482.25pt;height:.0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" stroked="f">
                <v:textbox style="mso-fit-shape-to-text:t" inset="0,0,0,0">
                  <w:txbxContent>
                    <w:p w14:paraId="0D6E8CDF" w14:textId="539AB953" w:rsidR="00A20615" w:rsidRPr="00A20615" w:rsidRDefault="00A20615" w:rsidP="00A20615">
                      <w:pPr>
                        <w:pStyle w:val="ResimYazs"/>
                        <w:rPr>
                          <w:i w:val="0"/>
                          <w:iCs w:val="0"/>
                          <w:noProof/>
                          <w:color w:val="auto"/>
                          <w:sz w:val="24"/>
                          <w:szCs w:val="24"/>
                        </w:rPr>
                      </w:pPr>
                      <w:r w:rsidRPr="00A20615">
                        <w:rPr>
                          <w:i w:val="0"/>
                          <w:iCs w:val="0"/>
                          <w:color w:val="auto"/>
                          <w:sz w:val="24"/>
                          <w:szCs w:val="24"/>
                        </w:rPr>
                        <w:t xml:space="preserve">Figure </w:t>
                      </w:r>
                      <w:r w:rsidRPr="00A20615">
                        <w:rPr>
                          <w:i w:val="0"/>
                          <w:iCs w:val="0"/>
                          <w:color w:val="auto"/>
                          <w:sz w:val="24"/>
                          <w:szCs w:val="24"/>
                        </w:rPr>
                        <w:fldChar w:fldCharType="begin"/>
                      </w:r>
                      <w:r w:rsidRPr="00A20615">
                        <w:rPr>
                          <w:i w:val="0"/>
                          <w:iCs w:val="0"/>
                          <w:color w:val="auto"/>
                          <w:sz w:val="24"/>
                          <w:szCs w:val="24"/>
                        </w:rPr>
                        <w:instrText xml:space="preserve"> SEQ Figure \* ARABIC </w:instrText>
                      </w:r>
                      <w:r w:rsidRPr="00A20615">
                        <w:rPr>
                          <w:i w:val="0"/>
                          <w:iCs w:val="0"/>
                          <w:color w:val="auto"/>
                          <w:sz w:val="24"/>
                          <w:szCs w:val="24"/>
                        </w:rPr>
                        <w:fldChar w:fldCharType="separate"/>
                      </w:r>
                      <w:r w:rsidRPr="00A20615">
                        <w:rPr>
                          <w:i w:val="0"/>
                          <w:iCs w:val="0"/>
                          <w:noProof/>
                          <w:color w:val="auto"/>
                          <w:sz w:val="24"/>
                          <w:szCs w:val="24"/>
                        </w:rPr>
                        <w:t>3</w:t>
                      </w:r>
                      <w:r w:rsidRPr="00A20615">
                        <w:rPr>
                          <w:i w:val="0"/>
                          <w:iCs w:val="0"/>
                          <w:color w:val="auto"/>
                          <w:sz w:val="24"/>
                          <w:szCs w:val="24"/>
                        </w:rPr>
                        <w:fldChar w:fldCharType="end"/>
                      </w:r>
                      <w:r w:rsidRPr="00A20615">
                        <w:rPr>
                          <w:i w:val="0"/>
                          <w:iCs w:val="0"/>
                          <w:color w:val="auto"/>
                          <w:sz w:val="24"/>
                          <w:szCs w:val="24"/>
                        </w:rPr>
                        <w:t xml:space="preserve"> Phineas Gage after his injury and the location of his injury</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3C9DEF49" wp14:editId="1EC5703F">
            <wp:simplePos x="0" y="0"/>
            <wp:positionH relativeFrom="column">
              <wp:posOffset>1590675</wp:posOffset>
            </wp:positionH>
            <wp:positionV relativeFrom="paragraph">
              <wp:posOffset>0</wp:posOffset>
            </wp:positionV>
            <wp:extent cx="4514850" cy="2538730"/>
            <wp:effectExtent l="0" t="0" r="0" b="0"/>
            <wp:wrapSquare wrapText="bothSides"/>
            <wp:docPr id="3" name="Resim 3" descr="iç mekan, oturma, fotoğraf, bin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iç mekan, oturma, fotoğraf, bina içeren bir resim&#10;&#10;Açıklama otomatik olarak oluşturuldu"/>
                    <pic:cNvPicPr/>
                  </pic:nvPicPr>
                  <pic:blipFill>
                    <a:blip r:embed="rId12">
                      <a:extLst>
                        <a:ext uri="{28A0092B-C50C-407E-A947-70E740481C1C}">
                          <a14:useLocalDpi xmlns:a14="http://schemas.microsoft.com/office/drawing/2010/main" val="0"/>
                        </a:ext>
                      </a:extLst>
                    </a:blip>
                    <a:stretch>
                      <a:fillRect/>
                    </a:stretch>
                  </pic:blipFill>
                  <pic:spPr>
                    <a:xfrm>
                      <a:off x="0" y="0"/>
                      <a:ext cx="4514850" cy="25387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FAE6BA8" wp14:editId="253C5D04">
            <wp:simplePos x="0" y="0"/>
            <wp:positionH relativeFrom="margin">
              <wp:align>left</wp:align>
            </wp:positionH>
            <wp:positionV relativeFrom="paragraph">
              <wp:posOffset>0</wp:posOffset>
            </wp:positionV>
            <wp:extent cx="1590675" cy="2549525"/>
            <wp:effectExtent l="0" t="0" r="0" b="3175"/>
            <wp:wrapSquare wrapText="bothSides"/>
            <wp:docPr id="4" name="Resim 4" descr="fotoğraf, kişi, adam, esk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fotoğraf, kişi, adam, eski içeren bir resim&#10;&#10;Açıklama otomatik olarak oluşturuldu"/>
                    <pic:cNvPicPr/>
                  </pic:nvPicPr>
                  <pic:blipFill>
                    <a:blip r:embed="rId13">
                      <a:extLst>
                        <a:ext uri="{28A0092B-C50C-407E-A947-70E740481C1C}">
                          <a14:useLocalDpi xmlns:a14="http://schemas.microsoft.com/office/drawing/2010/main" val="0"/>
                        </a:ext>
                      </a:extLst>
                    </a:blip>
                    <a:stretch>
                      <a:fillRect/>
                    </a:stretch>
                  </pic:blipFill>
                  <pic:spPr>
                    <a:xfrm>
                      <a:off x="0" y="0"/>
                      <a:ext cx="1591392" cy="2551250"/>
                    </a:xfrm>
                    <a:prstGeom prst="rect">
                      <a:avLst/>
                    </a:prstGeom>
                  </pic:spPr>
                </pic:pic>
              </a:graphicData>
            </a:graphic>
            <wp14:sizeRelH relativeFrom="page">
              <wp14:pctWidth>0</wp14:pctWidth>
            </wp14:sizeRelH>
            <wp14:sizeRelV relativeFrom="page">
              <wp14:pctHeight>0</wp14:pctHeight>
            </wp14:sizeRelV>
          </wp:anchor>
        </w:drawing>
      </w:r>
    </w:p>
    <w:p w14:paraId="00ADED07" w14:textId="77777777" w:rsidR="00A20615" w:rsidRDefault="00A20615">
      <w:pPr>
        <w:rPr>
          <w:b/>
          <w:bCs/>
        </w:rPr>
      </w:pPr>
    </w:p>
    <w:p w14:paraId="034546A0" w14:textId="3D304AAF" w:rsidR="00F408AC" w:rsidRPr="00F408AC" w:rsidRDefault="00FA200B">
      <w:r w:rsidRPr="00FA200B">
        <w:rPr>
          <w:b/>
          <w:bCs/>
        </w:rPr>
        <w:t>STEM researcher b</w:t>
      </w:r>
      <w:r w:rsidR="007B624D" w:rsidRPr="00FA200B">
        <w:rPr>
          <w:b/>
          <w:bCs/>
        </w:rPr>
        <w:t>iograph</w:t>
      </w:r>
      <w:r w:rsidRPr="00FA200B">
        <w:rPr>
          <w:b/>
          <w:bCs/>
        </w:rPr>
        <w:t xml:space="preserve">y (optional): </w:t>
      </w:r>
      <w:r w:rsidR="00F408AC">
        <w:t xml:space="preserve">I am an MD, PhD currently doing research on cognition in movement disorders like Parkinson’s disease. I am from Turkey and moved to the USA three years ago to pursue a career in research. My first glimpse of memory </w:t>
      </w:r>
      <w:r w:rsidR="00286B99">
        <w:t>about science was when I was in the first grade and one of my friends was reading a book which had a picture of a DNA and I was fascinated that he was able to pronounce the word “d</w:t>
      </w:r>
      <w:r w:rsidR="00286B99" w:rsidRPr="00286B99">
        <w:t>eoxyribonucleic acid</w:t>
      </w:r>
      <w:r w:rsidR="00286B99">
        <w:t xml:space="preserve">”. I remember working just to be able to say the word, and ever since </w:t>
      </w:r>
      <w:proofErr w:type="gramStart"/>
      <w:r w:rsidR="00286B99">
        <w:t>I’ve</w:t>
      </w:r>
      <w:proofErr w:type="gramEnd"/>
      <w:r w:rsidR="00286B99">
        <w:t xml:space="preserve"> been fascinated by anything to do with the human body. </w:t>
      </w:r>
      <w:r w:rsidR="003B6DAE">
        <w:t xml:space="preserve">Interesting enough, that friend also became a neuroscientist and continues to inspire me. I am also </w:t>
      </w:r>
      <w:r w:rsidR="00286B99">
        <w:t xml:space="preserve">a keen traveler, </w:t>
      </w:r>
      <w:r w:rsidR="003B6DAE">
        <w:t xml:space="preserve">and </w:t>
      </w:r>
      <w:r w:rsidR="00286B99">
        <w:t>I sought internship opportunities in different countries</w:t>
      </w:r>
      <w:r w:rsidR="003B6DAE">
        <w:t xml:space="preserve"> to have a chance to explore new cultures while getting some work experience. After an internship in Brazil, I realized</w:t>
      </w:r>
      <w:r w:rsidR="00286B99">
        <w:t xml:space="preserve"> that I was most passionate about brain research, and thus started to shape my career accordingly. I have been working on Parkinson’s and related disorders for </w:t>
      </w:r>
      <w:r w:rsidR="003B6DAE">
        <w:t xml:space="preserve">eight </w:t>
      </w:r>
      <w:r w:rsidR="00286B99">
        <w:t xml:space="preserve">years now and hope to continue doing my research while sharing the little knowledge I have with students and anyone interested to fuel their desire to contribute to brain research. </w:t>
      </w:r>
    </w:p>
    <w:p w14:paraId="2FDF6EEF" w14:textId="77777777" w:rsidR="00FA200B" w:rsidRPr="00FA200B" w:rsidRDefault="00FA200B">
      <w:pPr>
        <w:rPr>
          <w:i/>
          <w:iCs/>
        </w:rPr>
      </w:pPr>
    </w:p>
    <w:sectPr w:rsidR="00FA200B" w:rsidRPr="00FA200B"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E460E" w14:textId="77777777" w:rsidR="008363AE" w:rsidRDefault="008363AE" w:rsidP="00820087">
      <w:r>
        <w:separator/>
      </w:r>
    </w:p>
  </w:endnote>
  <w:endnote w:type="continuationSeparator" w:id="0">
    <w:p w14:paraId="37053E0C" w14:textId="77777777" w:rsidR="008363AE" w:rsidRDefault="008363AE"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6DEA4" w14:textId="77777777" w:rsidR="008363AE" w:rsidRDefault="008363AE" w:rsidP="00820087">
      <w:r>
        <w:separator/>
      </w:r>
    </w:p>
  </w:footnote>
  <w:footnote w:type="continuationSeparator" w:id="0">
    <w:p w14:paraId="385E37C5" w14:textId="77777777" w:rsidR="008363AE" w:rsidRDefault="008363AE"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286960991"/>
      <w:docPartObj>
        <w:docPartGallery w:val="Page Numbers (Top of Page)"/>
        <w:docPartUnique/>
      </w:docPartObj>
    </w:sdtPr>
    <w:sdtEndPr>
      <w:rPr>
        <w:rStyle w:val="SayfaNumaras"/>
      </w:rPr>
    </w:sdtEndPr>
    <w:sdtContent>
      <w:p w14:paraId="73FF6739" w14:textId="1C9C653A" w:rsidR="00A06A45" w:rsidRDefault="00A06A45" w:rsidP="006C2D13">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104E967" w14:textId="77777777" w:rsidR="00A06A45" w:rsidRDefault="00A06A45" w:rsidP="00A06A4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375154200"/>
      <w:docPartObj>
        <w:docPartGallery w:val="Page Numbers (Top of Page)"/>
        <w:docPartUnique/>
      </w:docPartObj>
    </w:sdtPr>
    <w:sdtEndPr>
      <w:rPr>
        <w:rStyle w:val="SayfaNumaras"/>
      </w:rPr>
    </w:sdtEndPr>
    <w:sdtContent>
      <w:p w14:paraId="7BDCD54B" w14:textId="3E2EFF9A" w:rsidR="00A06A45" w:rsidRDefault="00A06A45" w:rsidP="006C2D13">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3019B54" w14:textId="19410539" w:rsidR="00820087" w:rsidRPr="00820087" w:rsidRDefault="00820087" w:rsidP="00A06A45">
    <w:pPr>
      <w:ind w:right="360"/>
      <w:rPr>
        <w:sz w:val="20"/>
        <w:szCs w:val="20"/>
      </w:rPr>
    </w:pPr>
    <w:r w:rsidRPr="00820087">
      <w:rPr>
        <w:sz w:val="20"/>
        <w:szCs w:val="20"/>
      </w:rPr>
      <w:t>Lesson plan writer name:</w:t>
    </w:r>
    <w:r w:rsidR="008A4426">
      <w:rPr>
        <w:sz w:val="20"/>
        <w:szCs w:val="20"/>
      </w:rPr>
      <w:t xml:space="preserve"> Ece Bayram</w:t>
    </w:r>
  </w:p>
  <w:p w14:paraId="1FB0CB92" w14:textId="4C0D4F93"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nstitution:</w:t>
    </w:r>
    <w:r w:rsidR="008A4426">
      <w:rPr>
        <w:sz w:val="20"/>
        <w:szCs w:val="20"/>
      </w:rPr>
      <w:t xml:space="preserve"> Postdoctoral Research Fellow, University of California San Diego</w:t>
    </w:r>
    <w:r w:rsidR="00820087" w:rsidRPr="00820087">
      <w:rPr>
        <w:sz w:val="20"/>
        <w:szCs w:val="20"/>
      </w:rPr>
      <w:t xml:space="preserve"> </w:t>
    </w:r>
  </w:p>
  <w:p w14:paraId="5C7E62CC" w14:textId="63D3CFFA" w:rsidR="00820087" w:rsidRPr="00820087" w:rsidRDefault="00820087" w:rsidP="00820087">
    <w:pPr>
      <w:rPr>
        <w:sz w:val="20"/>
        <w:szCs w:val="20"/>
      </w:rPr>
    </w:pPr>
    <w:r w:rsidRPr="00820087">
      <w:rPr>
        <w:sz w:val="20"/>
        <w:szCs w:val="20"/>
      </w:rPr>
      <w:t xml:space="preserve">Lesson plan writer email:  </w:t>
    </w:r>
    <w:r w:rsidR="008A4426">
      <w:rPr>
        <w:sz w:val="20"/>
        <w:szCs w:val="20"/>
      </w:rPr>
      <w:t>ebayram@health.ucsd.edu</w:t>
    </w:r>
  </w:p>
  <w:p w14:paraId="77A1263D" w14:textId="63632818" w:rsidR="00820087" w:rsidRPr="00820087" w:rsidRDefault="00820087" w:rsidP="00820087">
    <w:pPr>
      <w:rPr>
        <w:sz w:val="20"/>
        <w:szCs w:val="20"/>
      </w:rPr>
    </w:pPr>
    <w:r w:rsidRPr="00820087">
      <w:rPr>
        <w:sz w:val="20"/>
        <w:szCs w:val="20"/>
      </w:rPr>
      <w:t xml:space="preserve">Do you want teachers to contact you with questions / opportunities for classroom visits? </w:t>
    </w:r>
    <w:r w:rsidR="008A4426">
      <w:rPr>
        <w:sz w:val="20"/>
        <w:szCs w:val="20"/>
      </w:rPr>
      <w:t>Yes</w:t>
    </w:r>
  </w:p>
  <w:p w14:paraId="3C0E7D77" w14:textId="77777777" w:rsidR="00A06A45" w:rsidRPr="00820087" w:rsidRDefault="00A06A45">
    <w:pPr>
      <w:pStyle w:val="stBilgi"/>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F060D"/>
    <w:multiLevelType w:val="hybridMultilevel"/>
    <w:tmpl w:val="C64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87D9B"/>
    <w:rsid w:val="000E4DAE"/>
    <w:rsid w:val="001532E6"/>
    <w:rsid w:val="00220AD1"/>
    <w:rsid w:val="00286B99"/>
    <w:rsid w:val="002F173B"/>
    <w:rsid w:val="00352302"/>
    <w:rsid w:val="00387835"/>
    <w:rsid w:val="003B6DAE"/>
    <w:rsid w:val="00436C59"/>
    <w:rsid w:val="00470FBD"/>
    <w:rsid w:val="004B2F75"/>
    <w:rsid w:val="004B3E2B"/>
    <w:rsid w:val="0056514F"/>
    <w:rsid w:val="005C48AD"/>
    <w:rsid w:val="005D76CB"/>
    <w:rsid w:val="00643090"/>
    <w:rsid w:val="00676EE6"/>
    <w:rsid w:val="00682AC0"/>
    <w:rsid w:val="006D3D82"/>
    <w:rsid w:val="007066C9"/>
    <w:rsid w:val="007A730A"/>
    <w:rsid w:val="007B624D"/>
    <w:rsid w:val="00820087"/>
    <w:rsid w:val="008363AE"/>
    <w:rsid w:val="0086379D"/>
    <w:rsid w:val="008A4426"/>
    <w:rsid w:val="008A5556"/>
    <w:rsid w:val="008B6C16"/>
    <w:rsid w:val="008E1C17"/>
    <w:rsid w:val="00A06A45"/>
    <w:rsid w:val="00A20615"/>
    <w:rsid w:val="00B12367"/>
    <w:rsid w:val="00B71C27"/>
    <w:rsid w:val="00BB11CF"/>
    <w:rsid w:val="00BE1DF2"/>
    <w:rsid w:val="00C74CB7"/>
    <w:rsid w:val="00D067B1"/>
    <w:rsid w:val="00D52F0C"/>
    <w:rsid w:val="00D81742"/>
    <w:rsid w:val="00DA7119"/>
    <w:rsid w:val="00E66BDC"/>
    <w:rsid w:val="00E76049"/>
    <w:rsid w:val="00E824A0"/>
    <w:rsid w:val="00E93FE4"/>
    <w:rsid w:val="00EC5880"/>
    <w:rsid w:val="00EC63DF"/>
    <w:rsid w:val="00EE4BFE"/>
    <w:rsid w:val="00F408AC"/>
    <w:rsid w:val="00FA200B"/>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20087"/>
    <w:pPr>
      <w:tabs>
        <w:tab w:val="center" w:pos="4680"/>
        <w:tab w:val="right" w:pos="9360"/>
      </w:tabs>
    </w:pPr>
  </w:style>
  <w:style w:type="character" w:customStyle="1" w:styleId="stBilgiChar">
    <w:name w:val="Üst Bilgi Char"/>
    <w:basedOn w:val="VarsaylanParagrafYazTipi"/>
    <w:link w:val="stBilgi"/>
    <w:uiPriority w:val="99"/>
    <w:rsid w:val="00820087"/>
  </w:style>
  <w:style w:type="paragraph" w:styleId="AltBilgi">
    <w:name w:val="footer"/>
    <w:basedOn w:val="Normal"/>
    <w:link w:val="AltBilgiChar"/>
    <w:uiPriority w:val="99"/>
    <w:unhideWhenUsed/>
    <w:rsid w:val="00820087"/>
    <w:pPr>
      <w:tabs>
        <w:tab w:val="center" w:pos="4680"/>
        <w:tab w:val="right" w:pos="9360"/>
      </w:tabs>
    </w:pPr>
  </w:style>
  <w:style w:type="character" w:customStyle="1" w:styleId="AltBilgiChar">
    <w:name w:val="Alt Bilgi Char"/>
    <w:basedOn w:val="VarsaylanParagrafYazTipi"/>
    <w:link w:val="AltBilgi"/>
    <w:uiPriority w:val="99"/>
    <w:rsid w:val="00820087"/>
  </w:style>
  <w:style w:type="table" w:styleId="TabloKlavuzu">
    <w:name w:val="Table Grid"/>
    <w:basedOn w:val="NormalTablo"/>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52302"/>
    <w:pPr>
      <w:ind w:left="720"/>
      <w:contextualSpacing/>
    </w:pPr>
  </w:style>
  <w:style w:type="character" w:styleId="Kpr">
    <w:name w:val="Hyperlink"/>
    <w:basedOn w:val="VarsaylanParagrafYazTipi"/>
    <w:uiPriority w:val="99"/>
    <w:unhideWhenUsed/>
    <w:rsid w:val="008B6C16"/>
    <w:rPr>
      <w:color w:val="0000FF"/>
      <w:u w:val="single"/>
    </w:rPr>
  </w:style>
  <w:style w:type="character" w:styleId="SayfaNumaras">
    <w:name w:val="page number"/>
    <w:basedOn w:val="VarsaylanParagrafYazTipi"/>
    <w:uiPriority w:val="99"/>
    <w:semiHidden/>
    <w:unhideWhenUsed/>
    <w:rsid w:val="00A06A45"/>
  </w:style>
  <w:style w:type="paragraph" w:styleId="NormalWeb">
    <w:name w:val="Normal (Web)"/>
    <w:basedOn w:val="Normal"/>
    <w:uiPriority w:val="99"/>
    <w:semiHidden/>
    <w:unhideWhenUsed/>
    <w:rsid w:val="00220AD1"/>
    <w:pPr>
      <w:spacing w:before="100" w:beforeAutospacing="1" w:after="100" w:afterAutospacing="1"/>
    </w:pPr>
    <w:rPr>
      <w:rFonts w:ascii="Times New Roman" w:eastAsia="Times New Roman" w:hAnsi="Times New Roman" w:cs="Times New Roman"/>
      <w:lang w:val="tr-TR" w:eastAsia="tr-TR"/>
    </w:rPr>
  </w:style>
  <w:style w:type="character" w:styleId="zmlenmeyenBahsetme">
    <w:name w:val="Unresolved Mention"/>
    <w:basedOn w:val="VarsaylanParagrafYazTipi"/>
    <w:uiPriority w:val="99"/>
    <w:semiHidden/>
    <w:unhideWhenUsed/>
    <w:rsid w:val="004B3E2B"/>
    <w:rPr>
      <w:color w:val="605E5C"/>
      <w:shd w:val="clear" w:color="auto" w:fill="E1DFDD"/>
    </w:rPr>
  </w:style>
  <w:style w:type="paragraph" w:styleId="ResimYazs">
    <w:name w:val="caption"/>
    <w:basedOn w:val="Normal"/>
    <w:next w:val="Normal"/>
    <w:uiPriority w:val="35"/>
    <w:unhideWhenUsed/>
    <w:qFormat/>
    <w:rsid w:val="00676EE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61107">
      <w:bodyDiv w:val="1"/>
      <w:marLeft w:val="0"/>
      <w:marRight w:val="0"/>
      <w:marTop w:val="0"/>
      <w:marBottom w:val="0"/>
      <w:divBdr>
        <w:top w:val="none" w:sz="0" w:space="0" w:color="auto"/>
        <w:left w:val="none" w:sz="0" w:space="0" w:color="auto"/>
        <w:bottom w:val="none" w:sz="0" w:space="0" w:color="auto"/>
        <w:right w:val="none" w:sz="0" w:space="0" w:color="auto"/>
      </w:divBdr>
    </w:div>
    <w:div w:id="218979505">
      <w:bodyDiv w:val="1"/>
      <w:marLeft w:val="0"/>
      <w:marRight w:val="0"/>
      <w:marTop w:val="0"/>
      <w:marBottom w:val="0"/>
      <w:divBdr>
        <w:top w:val="none" w:sz="0" w:space="0" w:color="auto"/>
        <w:left w:val="none" w:sz="0" w:space="0" w:color="auto"/>
        <w:bottom w:val="none" w:sz="0" w:space="0" w:color="auto"/>
        <w:right w:val="none" w:sz="0" w:space="0" w:color="auto"/>
      </w:divBdr>
    </w:div>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 w:id="196635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watch?v=1HFv47QHWJ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917</Words>
  <Characters>5233</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Bayram, Ece</cp:lastModifiedBy>
  <cp:revision>2</cp:revision>
  <dcterms:created xsi:type="dcterms:W3CDTF">2020-10-27T06:13:00Z</dcterms:created>
  <dcterms:modified xsi:type="dcterms:W3CDTF">2020-10-27T06:13:00Z</dcterms:modified>
</cp:coreProperties>
</file>